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67212" w:rsidP="008D58DF" w:rsidRDefault="00D67212" w14:paraId="31C91744" w14:textId="77777777">
      <w:pPr>
        <w:pStyle w:val="Kop2"/>
        <w:spacing w:before="0"/>
        <w:jc w:val="center"/>
        <w:rPr>
          <w:lang w:val="en-US"/>
        </w:rPr>
      </w:pPr>
    </w:p>
    <w:p w:rsidR="0034672B" w:rsidRDefault="0034672B" w14:paraId="7F352A49" w14:textId="7439D88F">
      <w:pPr>
        <w:rPr>
          <w:rFonts w:asciiTheme="majorHAnsi" w:hAnsiTheme="majorHAnsi" w:eastAsiaTheme="majorEastAsia" w:cstheme="majorBidi"/>
          <w:b/>
          <w:bCs/>
          <w:color w:val="4F81BD" w:themeColor="accent1"/>
          <w:sz w:val="26"/>
          <w:szCs w:val="26"/>
        </w:rPr>
      </w:pPr>
    </w:p>
    <w:p w:rsidRPr="00D66CDE" w:rsidR="00452533" w:rsidP="008D58DF" w:rsidRDefault="00D940EF" w14:paraId="75D1DE46" w14:textId="45A1B5FB">
      <w:pPr>
        <w:pStyle w:val="Kop2"/>
        <w:spacing w:before="0"/>
        <w:jc w:val="center"/>
      </w:pPr>
      <w:r w:rsidR="00D940EF">
        <w:rPr/>
        <w:t xml:space="preserve">BIJLAGE </w:t>
      </w:r>
      <w:r w:rsidR="02EC2612">
        <w:rPr/>
        <w:t>9</w:t>
      </w:r>
    </w:p>
    <w:p w:rsidRPr="00D66CDE" w:rsidR="00D67212" w:rsidP="008D58DF" w:rsidRDefault="00D67212" w14:paraId="0F49231C" w14:textId="77777777">
      <w:pPr>
        <w:pStyle w:val="Kop3"/>
        <w:spacing w:before="0"/>
        <w:jc w:val="center"/>
      </w:pPr>
    </w:p>
    <w:p w:rsidRPr="00D66CDE" w:rsidR="003B6D5D" w:rsidP="008D58DF" w:rsidRDefault="001924A6" w14:paraId="03D4B06F" w14:textId="32CDA853">
      <w:pPr>
        <w:pStyle w:val="Kop3"/>
        <w:spacing w:before="0"/>
        <w:jc w:val="center"/>
      </w:pPr>
      <w:r w:rsidRPr="00D66CDE">
        <w:t xml:space="preserve">Invulling </w:t>
      </w:r>
      <w:proofErr w:type="spellStart"/>
      <w:r w:rsidR="008537F0">
        <w:t>Social</w:t>
      </w:r>
      <w:proofErr w:type="spellEnd"/>
      <w:r w:rsidR="008537F0">
        <w:t xml:space="preserve"> Return</w:t>
      </w:r>
    </w:p>
    <w:p w:rsidR="008D58DF" w:rsidP="008D58DF" w:rsidRDefault="008D58DF" w14:paraId="11813BD6" w14:textId="77777777">
      <w:pPr>
        <w:spacing w:after="0"/>
        <w:rPr>
          <w:rFonts w:ascii="Arial" w:hAnsi="Arial" w:cs="Arial"/>
          <w:b/>
          <w:sz w:val="20"/>
          <w:szCs w:val="20"/>
        </w:rPr>
      </w:pPr>
    </w:p>
    <w:p w:rsidR="008D58DF" w:rsidP="008D58DF" w:rsidRDefault="00A379B3" w14:paraId="4F3AB05F" w14:textId="7EF786B4">
      <w:pPr>
        <w:spacing w:after="0"/>
        <w:rPr>
          <w:rFonts w:ascii="Arial" w:hAnsi="Arial" w:cs="Arial"/>
          <w:sz w:val="20"/>
          <w:szCs w:val="20"/>
        </w:rPr>
      </w:pPr>
      <w:r w:rsidRPr="00CF375A">
        <w:rPr>
          <w:rFonts w:ascii="Arial" w:hAnsi="Arial" w:cs="Arial"/>
          <w:b/>
          <w:sz w:val="20"/>
          <w:szCs w:val="20"/>
        </w:rPr>
        <w:t>Inleiding</w:t>
      </w:r>
      <w:r w:rsidRPr="00CF375A" w:rsidR="00A46289">
        <w:rPr>
          <w:rFonts w:ascii="Arial" w:hAnsi="Arial" w:cs="Arial"/>
          <w:sz w:val="20"/>
          <w:szCs w:val="20"/>
        </w:rPr>
        <w:br/>
      </w:r>
      <w:r w:rsidRPr="00CF375A" w:rsidR="00C055BE">
        <w:rPr>
          <w:rFonts w:ascii="Arial" w:hAnsi="Arial" w:cs="Arial"/>
          <w:sz w:val="20"/>
          <w:szCs w:val="20"/>
        </w:rPr>
        <w:t>De gemeente</w:t>
      </w:r>
      <w:r w:rsidR="00E4475C">
        <w:rPr>
          <w:rFonts w:ascii="Arial" w:hAnsi="Arial" w:cs="Arial"/>
          <w:sz w:val="20"/>
          <w:szCs w:val="20"/>
        </w:rPr>
        <w:t xml:space="preserve"> Zevenaar</w:t>
      </w:r>
      <w:r w:rsidRPr="00CF375A" w:rsidR="00C055BE">
        <w:rPr>
          <w:rFonts w:ascii="Arial" w:hAnsi="Arial" w:cs="Arial"/>
          <w:sz w:val="20"/>
          <w:szCs w:val="20"/>
        </w:rPr>
        <w:t xml:space="preserve"> he</w:t>
      </w:r>
      <w:r w:rsidR="0083037A">
        <w:rPr>
          <w:rFonts w:ascii="Arial" w:hAnsi="Arial" w:cs="Arial"/>
          <w:sz w:val="20"/>
          <w:szCs w:val="20"/>
        </w:rPr>
        <w:t xml:space="preserve">eft </w:t>
      </w:r>
      <w:r w:rsidRPr="00CF375A" w:rsidR="00C055BE">
        <w:rPr>
          <w:rFonts w:ascii="Arial" w:hAnsi="Arial" w:cs="Arial"/>
          <w:sz w:val="20"/>
          <w:szCs w:val="20"/>
        </w:rPr>
        <w:t>als doelstelling om met h</w:t>
      </w:r>
      <w:r w:rsidR="00F20828">
        <w:rPr>
          <w:rFonts w:ascii="Arial" w:hAnsi="Arial" w:cs="Arial"/>
          <w:sz w:val="20"/>
          <w:szCs w:val="20"/>
        </w:rPr>
        <w:t>un</w:t>
      </w:r>
      <w:r w:rsidRPr="00CF375A" w:rsidR="00C055BE">
        <w:rPr>
          <w:rFonts w:ascii="Arial" w:hAnsi="Arial" w:cs="Arial"/>
          <w:sz w:val="20"/>
          <w:szCs w:val="20"/>
        </w:rPr>
        <w:t xml:space="preserve"> inkoopbeleid invulling te geven aan het sociaal beleid door speciale voorwaarden, eisen en wensen op te nemen in de inkoop</w:t>
      </w:r>
      <w:r w:rsidRPr="00CF375A" w:rsidR="009E395F">
        <w:rPr>
          <w:rFonts w:ascii="Arial" w:hAnsi="Arial" w:cs="Arial"/>
          <w:sz w:val="20"/>
          <w:szCs w:val="20"/>
        </w:rPr>
        <w:t>overeenkomsten</w:t>
      </w:r>
      <w:r w:rsidRPr="00CF375A" w:rsidR="00C055BE">
        <w:rPr>
          <w:rFonts w:ascii="Arial" w:hAnsi="Arial" w:cs="Arial"/>
          <w:sz w:val="20"/>
          <w:szCs w:val="20"/>
        </w:rPr>
        <w:t xml:space="preserve"> met bedrijven en instellingen. </w:t>
      </w:r>
      <w:r w:rsidRPr="00CF375A" w:rsidR="00C055BE">
        <w:rPr>
          <w:rFonts w:ascii="Arial" w:hAnsi="Arial" w:cs="Arial"/>
          <w:sz w:val="20"/>
          <w:szCs w:val="20"/>
        </w:rPr>
        <w:br/>
      </w:r>
      <w:r w:rsidRPr="00CF375A" w:rsidR="00C055BE">
        <w:rPr>
          <w:rFonts w:ascii="Arial" w:hAnsi="Arial" w:cs="Arial"/>
          <w:sz w:val="20"/>
          <w:szCs w:val="20"/>
        </w:rPr>
        <w:t>Deze invulling bestaat uit het duurzaam aan het werk krijgen van mensen met een afstand tot de arbeidsmarkt</w:t>
      </w:r>
      <w:r w:rsidRPr="00CF375A" w:rsidR="003C74E7">
        <w:rPr>
          <w:rFonts w:ascii="Arial" w:hAnsi="Arial" w:cs="Arial"/>
          <w:sz w:val="20"/>
          <w:szCs w:val="20"/>
        </w:rPr>
        <w:t>, of de ondersteuning bij de realisatie van dat doel</w:t>
      </w:r>
      <w:r w:rsidRPr="00CF375A" w:rsidR="00C055BE">
        <w:rPr>
          <w:rFonts w:ascii="Arial" w:hAnsi="Arial" w:cs="Arial"/>
          <w:sz w:val="20"/>
          <w:szCs w:val="20"/>
        </w:rPr>
        <w:t xml:space="preserve">, als ook jongeren die ondersteuning nodig hebben bij het vinden van een stageplaats of reguliere baan. Verder biedt </w:t>
      </w:r>
      <w:proofErr w:type="spellStart"/>
      <w:r w:rsidR="008537F0">
        <w:rPr>
          <w:rFonts w:ascii="Arial" w:hAnsi="Arial" w:cs="Arial"/>
          <w:sz w:val="20"/>
          <w:szCs w:val="20"/>
        </w:rPr>
        <w:t>Social</w:t>
      </w:r>
      <w:proofErr w:type="spellEnd"/>
      <w:r w:rsidR="008537F0">
        <w:rPr>
          <w:rFonts w:ascii="Arial" w:hAnsi="Arial" w:cs="Arial"/>
          <w:sz w:val="20"/>
          <w:szCs w:val="20"/>
        </w:rPr>
        <w:t xml:space="preserve"> Return</w:t>
      </w:r>
      <w:r w:rsidRPr="00CF375A" w:rsidR="00C055BE">
        <w:rPr>
          <w:rFonts w:ascii="Arial" w:hAnsi="Arial" w:cs="Arial"/>
          <w:sz w:val="20"/>
          <w:szCs w:val="20"/>
        </w:rPr>
        <w:t xml:space="preserve"> de kans om een bijdrage te leveren aan de doelstellingen van de gemeente t.a.v. welzijn, zorg en burgerparticipatie. </w:t>
      </w:r>
    </w:p>
    <w:p w:rsidRPr="009E21F6" w:rsidR="00C055BE" w:rsidP="008D58DF" w:rsidRDefault="003C74E7" w14:paraId="198D15A4" w14:textId="21F68AA4">
      <w:pPr>
        <w:spacing w:after="0"/>
        <w:rPr>
          <w:rFonts w:ascii="Arial" w:hAnsi="Arial" w:cs="Arial"/>
          <w:sz w:val="20"/>
          <w:szCs w:val="20"/>
        </w:rPr>
      </w:pPr>
      <w:r w:rsidRPr="00CF375A">
        <w:rPr>
          <w:rFonts w:ascii="Arial" w:hAnsi="Arial" w:cs="Arial"/>
          <w:sz w:val="20"/>
          <w:szCs w:val="20"/>
        </w:rPr>
        <w:br/>
      </w:r>
      <w:r w:rsidRPr="00CF375A" w:rsidR="00C055BE">
        <w:rPr>
          <w:rFonts w:ascii="Arial" w:hAnsi="Arial" w:cs="Arial"/>
          <w:sz w:val="20"/>
          <w:szCs w:val="20"/>
        </w:rPr>
        <w:t xml:space="preserve">De </w:t>
      </w:r>
      <w:r w:rsidR="000A202F">
        <w:rPr>
          <w:rFonts w:ascii="Arial" w:hAnsi="Arial" w:cs="Arial"/>
          <w:sz w:val="20"/>
          <w:szCs w:val="20"/>
        </w:rPr>
        <w:t>opdrachtnemer</w:t>
      </w:r>
      <w:r w:rsidRPr="00CF375A" w:rsidR="00C055BE">
        <w:rPr>
          <w:rFonts w:ascii="Arial" w:hAnsi="Arial" w:cs="Arial"/>
          <w:sz w:val="20"/>
          <w:szCs w:val="20"/>
        </w:rPr>
        <w:t xml:space="preserve"> </w:t>
      </w:r>
      <w:r w:rsidR="001924A6">
        <w:rPr>
          <w:rFonts w:ascii="Arial" w:hAnsi="Arial" w:cs="Arial"/>
          <w:sz w:val="20"/>
          <w:szCs w:val="20"/>
        </w:rPr>
        <w:t>heeft een</w:t>
      </w:r>
      <w:r w:rsidRPr="00CF375A" w:rsidR="006C212D">
        <w:rPr>
          <w:rFonts w:ascii="Arial" w:hAnsi="Arial" w:cs="Arial"/>
          <w:sz w:val="20"/>
          <w:szCs w:val="20"/>
        </w:rPr>
        <w:t xml:space="preserve"> </w:t>
      </w:r>
      <w:proofErr w:type="spellStart"/>
      <w:r w:rsidR="008537F0">
        <w:rPr>
          <w:rFonts w:ascii="Arial" w:hAnsi="Arial" w:cs="Arial"/>
          <w:sz w:val="20"/>
          <w:szCs w:val="20"/>
        </w:rPr>
        <w:t>Social</w:t>
      </w:r>
      <w:proofErr w:type="spellEnd"/>
      <w:r w:rsidR="008537F0">
        <w:rPr>
          <w:rFonts w:ascii="Arial" w:hAnsi="Arial" w:cs="Arial"/>
          <w:sz w:val="20"/>
          <w:szCs w:val="20"/>
        </w:rPr>
        <w:t xml:space="preserve"> Return</w:t>
      </w:r>
      <w:r w:rsidR="001924A6">
        <w:rPr>
          <w:rFonts w:ascii="Arial" w:hAnsi="Arial" w:cs="Arial"/>
          <w:sz w:val="20"/>
          <w:szCs w:val="20"/>
        </w:rPr>
        <w:t>verplichting van</w:t>
      </w:r>
      <w:r w:rsidR="0083037A">
        <w:rPr>
          <w:rFonts w:ascii="Arial" w:hAnsi="Arial" w:cs="Arial"/>
          <w:sz w:val="20"/>
          <w:szCs w:val="20"/>
        </w:rPr>
        <w:t xml:space="preserve"> </w:t>
      </w:r>
      <w:r w:rsidRPr="0083037A" w:rsidR="0083037A">
        <w:rPr>
          <w:rFonts w:ascii="Arial" w:hAnsi="Arial" w:cs="Arial"/>
          <w:sz w:val="20"/>
          <w:szCs w:val="20"/>
        </w:rPr>
        <w:t>5</w:t>
      </w:r>
      <w:r w:rsidRPr="0083037A" w:rsidR="002731C0">
        <w:rPr>
          <w:rFonts w:ascii="Arial" w:hAnsi="Arial" w:cs="Arial"/>
          <w:sz w:val="20"/>
          <w:szCs w:val="20"/>
        </w:rPr>
        <w:t>% van de totale aanneemsom</w:t>
      </w:r>
      <w:r w:rsidR="0083037A">
        <w:rPr>
          <w:rFonts w:ascii="Arial" w:hAnsi="Arial" w:cs="Arial"/>
          <w:sz w:val="20"/>
          <w:szCs w:val="20"/>
        </w:rPr>
        <w:t xml:space="preserve"> te investeren </w:t>
      </w:r>
      <w:r w:rsidR="009E21F6">
        <w:rPr>
          <w:rFonts w:ascii="Arial" w:hAnsi="Arial" w:cs="Arial"/>
          <w:sz w:val="20"/>
          <w:szCs w:val="20"/>
        </w:rPr>
        <w:t xml:space="preserve">om </w:t>
      </w:r>
      <w:r w:rsidR="00CB53B4">
        <w:rPr>
          <w:rFonts w:ascii="Arial" w:hAnsi="Arial" w:cs="Arial"/>
          <w:sz w:val="20"/>
          <w:szCs w:val="20"/>
        </w:rPr>
        <w:t xml:space="preserve">zo </w:t>
      </w:r>
      <w:r w:rsidRPr="00CF375A">
        <w:rPr>
          <w:rFonts w:ascii="Arial" w:hAnsi="Arial" w:cs="Arial"/>
          <w:sz w:val="20"/>
          <w:szCs w:val="20"/>
        </w:rPr>
        <w:t>een bijdrage te leveren aan deze</w:t>
      </w:r>
      <w:r w:rsidRPr="00CF375A" w:rsidR="00C055BE">
        <w:rPr>
          <w:rFonts w:ascii="Arial" w:hAnsi="Arial" w:cs="Arial"/>
          <w:sz w:val="20"/>
          <w:szCs w:val="20"/>
        </w:rPr>
        <w:t xml:space="preserve"> doelstellingen. Dit wordt gezien als </w:t>
      </w:r>
      <w:r w:rsidR="00B50C92">
        <w:rPr>
          <w:rFonts w:ascii="Arial" w:hAnsi="Arial" w:cs="Arial"/>
          <w:sz w:val="20"/>
          <w:szCs w:val="20"/>
        </w:rPr>
        <w:t xml:space="preserve">de </w:t>
      </w:r>
      <w:r w:rsidRPr="00CF375A" w:rsidR="00C055BE">
        <w:rPr>
          <w:rFonts w:ascii="Arial" w:hAnsi="Arial" w:cs="Arial"/>
          <w:sz w:val="20"/>
          <w:szCs w:val="20"/>
        </w:rPr>
        <w:t xml:space="preserve">maatschappelijke bijdrage van de </w:t>
      </w:r>
      <w:r w:rsidR="000A202F">
        <w:rPr>
          <w:rFonts w:ascii="Arial" w:hAnsi="Arial" w:cs="Arial"/>
          <w:sz w:val="20"/>
          <w:szCs w:val="20"/>
        </w:rPr>
        <w:t>opdrachtnemer</w:t>
      </w:r>
      <w:r w:rsidRPr="00CF375A" w:rsidR="00C055BE">
        <w:rPr>
          <w:rFonts w:ascii="Arial" w:hAnsi="Arial" w:cs="Arial"/>
          <w:sz w:val="20"/>
          <w:szCs w:val="20"/>
        </w:rPr>
        <w:t xml:space="preserve">. </w:t>
      </w:r>
    </w:p>
    <w:p w:rsidR="008D58DF" w:rsidP="008D58DF" w:rsidRDefault="008D58DF" w14:paraId="5483E1FC" w14:textId="77777777">
      <w:pPr>
        <w:spacing w:after="0"/>
        <w:rPr>
          <w:rFonts w:ascii="Arial" w:hAnsi="Arial" w:cs="Arial"/>
          <w:b/>
          <w:sz w:val="20"/>
          <w:szCs w:val="20"/>
        </w:rPr>
      </w:pPr>
    </w:p>
    <w:p w:rsidR="007C4D9C" w:rsidP="008D58DF" w:rsidRDefault="003B6D5D" w14:paraId="62815D3B" w14:textId="43B20363">
      <w:pPr>
        <w:spacing w:after="0"/>
        <w:rPr>
          <w:rFonts w:ascii="Arial" w:hAnsi="Arial" w:cs="Arial"/>
          <w:sz w:val="20"/>
          <w:szCs w:val="20"/>
        </w:rPr>
      </w:pPr>
      <w:r w:rsidRPr="00CF375A">
        <w:rPr>
          <w:rFonts w:ascii="Arial" w:hAnsi="Arial" w:cs="Arial"/>
          <w:b/>
          <w:sz w:val="20"/>
          <w:szCs w:val="20"/>
        </w:rPr>
        <w:t xml:space="preserve">Invulling </w:t>
      </w:r>
      <w:proofErr w:type="spellStart"/>
      <w:r w:rsidR="008537F0">
        <w:rPr>
          <w:rFonts w:ascii="Arial" w:hAnsi="Arial" w:cs="Arial"/>
          <w:b/>
          <w:sz w:val="20"/>
          <w:szCs w:val="20"/>
        </w:rPr>
        <w:t>Social</w:t>
      </w:r>
      <w:proofErr w:type="spellEnd"/>
      <w:r w:rsidR="008537F0">
        <w:rPr>
          <w:rFonts w:ascii="Arial" w:hAnsi="Arial" w:cs="Arial"/>
          <w:b/>
          <w:sz w:val="20"/>
          <w:szCs w:val="20"/>
        </w:rPr>
        <w:t xml:space="preserve"> Return</w:t>
      </w:r>
      <w:r w:rsidRPr="00CF375A">
        <w:rPr>
          <w:rFonts w:ascii="Arial" w:hAnsi="Arial" w:cs="Arial"/>
          <w:b/>
          <w:sz w:val="20"/>
          <w:szCs w:val="20"/>
        </w:rPr>
        <w:t>verplichting</w:t>
      </w:r>
      <w:r w:rsidR="00A21960">
        <w:rPr>
          <w:rFonts w:ascii="Arial" w:hAnsi="Arial" w:cs="Arial"/>
          <w:b/>
          <w:sz w:val="20"/>
          <w:szCs w:val="20"/>
        </w:rPr>
        <w:t xml:space="preserve"> </w:t>
      </w:r>
      <w:r w:rsidRPr="00A21960" w:rsidR="00A21960">
        <w:rPr>
          <w:rFonts w:ascii="Arial" w:hAnsi="Arial" w:cs="Arial"/>
          <w:sz w:val="20"/>
          <w:szCs w:val="20"/>
        </w:rPr>
        <w:t>(als contracteis)</w:t>
      </w:r>
      <w:r w:rsidRPr="00A21960">
        <w:rPr>
          <w:rFonts w:ascii="Arial" w:hAnsi="Arial" w:cs="Arial"/>
          <w:sz w:val="20"/>
          <w:szCs w:val="20"/>
        </w:rPr>
        <w:br/>
      </w:r>
      <w:r w:rsidRPr="00CF375A" w:rsidR="0033276F">
        <w:rPr>
          <w:rFonts w:ascii="Arial" w:hAnsi="Arial" w:cs="Arial"/>
          <w:sz w:val="20"/>
          <w:szCs w:val="20"/>
        </w:rPr>
        <w:t xml:space="preserve">Gezien de ingeschatte opdrachtwaarde en de looptijd van de overeenkomst, </w:t>
      </w:r>
      <w:r w:rsidR="001924A6">
        <w:rPr>
          <w:rFonts w:ascii="Arial" w:hAnsi="Arial" w:cs="Arial"/>
          <w:sz w:val="20"/>
          <w:szCs w:val="20"/>
        </w:rPr>
        <w:t>heeft</w:t>
      </w:r>
      <w:r w:rsidR="00B50C92">
        <w:rPr>
          <w:rFonts w:ascii="Arial" w:hAnsi="Arial" w:cs="Arial"/>
          <w:sz w:val="20"/>
          <w:szCs w:val="20"/>
        </w:rPr>
        <w:t xml:space="preserve"> de g</w:t>
      </w:r>
      <w:r w:rsidRPr="00CF375A" w:rsidR="00260FAA">
        <w:rPr>
          <w:rFonts w:ascii="Arial" w:hAnsi="Arial" w:cs="Arial"/>
          <w:sz w:val="20"/>
          <w:szCs w:val="20"/>
        </w:rPr>
        <w:t>e</w:t>
      </w:r>
      <w:r w:rsidR="00B50C92">
        <w:rPr>
          <w:rFonts w:ascii="Arial" w:hAnsi="Arial" w:cs="Arial"/>
          <w:sz w:val="20"/>
          <w:szCs w:val="20"/>
        </w:rPr>
        <w:t>me</w:t>
      </w:r>
      <w:r w:rsidRPr="00CF375A" w:rsidR="00260FAA">
        <w:rPr>
          <w:rFonts w:ascii="Arial" w:hAnsi="Arial" w:cs="Arial"/>
          <w:sz w:val="20"/>
          <w:szCs w:val="20"/>
        </w:rPr>
        <w:t xml:space="preserve">ente </w:t>
      </w:r>
      <w:r w:rsidR="00B50C92">
        <w:rPr>
          <w:rFonts w:ascii="Arial" w:hAnsi="Arial" w:cs="Arial"/>
          <w:sz w:val="20"/>
          <w:szCs w:val="20"/>
        </w:rPr>
        <w:t xml:space="preserve">bij deze aanbesteding </w:t>
      </w:r>
      <w:r w:rsidRPr="00CF375A" w:rsidR="00741984">
        <w:rPr>
          <w:rFonts w:ascii="Arial" w:hAnsi="Arial" w:cs="Arial"/>
          <w:sz w:val="20"/>
          <w:szCs w:val="20"/>
        </w:rPr>
        <w:t>gekozen voor</w:t>
      </w:r>
      <w:r w:rsidRPr="00CF375A" w:rsidR="0033276F">
        <w:rPr>
          <w:rFonts w:ascii="Arial" w:hAnsi="Arial" w:cs="Arial"/>
          <w:sz w:val="20"/>
          <w:szCs w:val="20"/>
        </w:rPr>
        <w:t xml:space="preserve"> </w:t>
      </w:r>
      <w:r w:rsidRPr="00CF375A" w:rsidR="006A7488">
        <w:rPr>
          <w:rFonts w:ascii="Arial" w:hAnsi="Arial" w:cs="Arial"/>
          <w:sz w:val="20"/>
          <w:szCs w:val="20"/>
        </w:rPr>
        <w:t xml:space="preserve">een </w:t>
      </w:r>
      <w:proofErr w:type="spellStart"/>
      <w:r w:rsidR="008537F0">
        <w:rPr>
          <w:rFonts w:ascii="Arial" w:hAnsi="Arial" w:cs="Arial"/>
          <w:sz w:val="20"/>
          <w:szCs w:val="20"/>
        </w:rPr>
        <w:t>Social</w:t>
      </w:r>
      <w:proofErr w:type="spellEnd"/>
      <w:r w:rsidR="008537F0">
        <w:rPr>
          <w:rFonts w:ascii="Arial" w:hAnsi="Arial" w:cs="Arial"/>
          <w:sz w:val="20"/>
          <w:szCs w:val="20"/>
        </w:rPr>
        <w:t xml:space="preserve"> Return</w:t>
      </w:r>
      <w:r w:rsidRPr="00CF375A" w:rsidR="0033276F">
        <w:rPr>
          <w:rFonts w:ascii="Arial" w:hAnsi="Arial" w:cs="Arial"/>
          <w:sz w:val="20"/>
          <w:szCs w:val="20"/>
        </w:rPr>
        <w:t>verplichting</w:t>
      </w:r>
      <w:r w:rsidRPr="00CF375A" w:rsidR="006A7488">
        <w:rPr>
          <w:rFonts w:ascii="Arial" w:hAnsi="Arial" w:cs="Arial"/>
          <w:sz w:val="20"/>
          <w:szCs w:val="20"/>
        </w:rPr>
        <w:t xml:space="preserve"> </w:t>
      </w:r>
      <w:r w:rsidR="001924A6">
        <w:rPr>
          <w:rFonts w:ascii="Arial" w:hAnsi="Arial" w:cs="Arial"/>
          <w:sz w:val="20"/>
          <w:szCs w:val="20"/>
        </w:rPr>
        <w:t>van het hierboven beschreven percentage</w:t>
      </w:r>
      <w:r w:rsidR="00B50C92">
        <w:rPr>
          <w:rFonts w:ascii="Arial" w:hAnsi="Arial" w:cs="Arial"/>
          <w:sz w:val="20"/>
          <w:szCs w:val="20"/>
        </w:rPr>
        <w:t>. Deze is als</w:t>
      </w:r>
      <w:r w:rsidR="00C07FD3">
        <w:rPr>
          <w:rFonts w:ascii="Arial" w:hAnsi="Arial" w:cs="Arial"/>
          <w:sz w:val="20"/>
          <w:szCs w:val="20"/>
        </w:rPr>
        <w:t xml:space="preserve"> contracteis opgenomen in </w:t>
      </w:r>
      <w:r w:rsidR="00B50C92">
        <w:rPr>
          <w:rFonts w:ascii="Arial" w:hAnsi="Arial" w:cs="Arial"/>
          <w:sz w:val="20"/>
          <w:szCs w:val="20"/>
        </w:rPr>
        <w:t>de overeenkomst</w:t>
      </w:r>
      <w:r w:rsidR="00C07FD3">
        <w:rPr>
          <w:rFonts w:ascii="Arial" w:hAnsi="Arial" w:cs="Arial"/>
          <w:sz w:val="20"/>
          <w:szCs w:val="20"/>
        </w:rPr>
        <w:t>.</w:t>
      </w:r>
      <w:r w:rsidR="001924A6">
        <w:rPr>
          <w:rFonts w:ascii="Arial" w:hAnsi="Arial" w:cs="Arial"/>
          <w:sz w:val="20"/>
          <w:szCs w:val="20"/>
        </w:rPr>
        <w:t xml:space="preserve"> </w:t>
      </w:r>
      <w:r w:rsidR="00C07FD3">
        <w:rPr>
          <w:rFonts w:ascii="Arial" w:hAnsi="Arial" w:cs="Arial"/>
          <w:sz w:val="20"/>
          <w:szCs w:val="20"/>
        </w:rPr>
        <w:t xml:space="preserve">Dit houdt in dat de opdrachtnemer zich bij inschrijving committeert aan het percentage. Na gunning wordt in overleg met de opdrachtgever vastgesteld hoe aan de contracteis invulling wordt gegeven. </w:t>
      </w:r>
      <w:r w:rsidRPr="00CF375A" w:rsidR="007C4D9C">
        <w:rPr>
          <w:rFonts w:ascii="Arial" w:hAnsi="Arial" w:cs="Arial"/>
          <w:sz w:val="20"/>
          <w:szCs w:val="20"/>
        </w:rPr>
        <w:t xml:space="preserve">Van de </w:t>
      </w:r>
      <w:r w:rsidR="000A202F">
        <w:rPr>
          <w:rFonts w:ascii="Arial" w:hAnsi="Arial" w:cs="Arial"/>
          <w:sz w:val="20"/>
          <w:szCs w:val="20"/>
        </w:rPr>
        <w:t>opdrachtnemer</w:t>
      </w:r>
      <w:r w:rsidRPr="00CF375A" w:rsidR="007C4D9C">
        <w:rPr>
          <w:rFonts w:ascii="Arial" w:hAnsi="Arial" w:cs="Arial"/>
          <w:sz w:val="20"/>
          <w:szCs w:val="20"/>
        </w:rPr>
        <w:t xml:space="preserve"> wordt verwacht dat deze </w:t>
      </w:r>
      <w:r w:rsidR="007C4D9C">
        <w:rPr>
          <w:rFonts w:ascii="Arial" w:hAnsi="Arial" w:cs="Arial"/>
          <w:sz w:val="20"/>
          <w:szCs w:val="20"/>
        </w:rPr>
        <w:t xml:space="preserve">na gunning </w:t>
      </w:r>
      <w:r w:rsidRPr="00CF375A" w:rsidR="007C4D9C">
        <w:rPr>
          <w:rFonts w:ascii="Arial" w:hAnsi="Arial" w:cs="Arial"/>
          <w:sz w:val="20"/>
          <w:szCs w:val="20"/>
        </w:rPr>
        <w:t xml:space="preserve">een plan van aanpak </w:t>
      </w:r>
      <w:r w:rsidR="007C4D9C">
        <w:rPr>
          <w:rFonts w:ascii="Arial" w:hAnsi="Arial" w:cs="Arial"/>
          <w:sz w:val="20"/>
          <w:szCs w:val="20"/>
        </w:rPr>
        <w:t xml:space="preserve">indient </w:t>
      </w:r>
      <w:r w:rsidRPr="00CF375A" w:rsidR="007C4D9C">
        <w:rPr>
          <w:rFonts w:ascii="Arial" w:hAnsi="Arial" w:cs="Arial"/>
          <w:sz w:val="20"/>
          <w:szCs w:val="20"/>
        </w:rPr>
        <w:t xml:space="preserve">waarin concreet invulling wordt gegeven aan de </w:t>
      </w:r>
      <w:proofErr w:type="spellStart"/>
      <w:r w:rsidR="008537F0">
        <w:rPr>
          <w:rFonts w:ascii="Arial" w:hAnsi="Arial" w:cs="Arial"/>
          <w:sz w:val="20"/>
          <w:szCs w:val="20"/>
        </w:rPr>
        <w:t>Social</w:t>
      </w:r>
      <w:proofErr w:type="spellEnd"/>
      <w:r w:rsidR="008537F0">
        <w:rPr>
          <w:rFonts w:ascii="Arial" w:hAnsi="Arial" w:cs="Arial"/>
          <w:sz w:val="20"/>
          <w:szCs w:val="20"/>
        </w:rPr>
        <w:t xml:space="preserve"> Return</w:t>
      </w:r>
      <w:r w:rsidRPr="00CF375A" w:rsidR="007C4D9C">
        <w:rPr>
          <w:rFonts w:ascii="Arial" w:hAnsi="Arial" w:cs="Arial"/>
          <w:sz w:val="20"/>
          <w:szCs w:val="20"/>
        </w:rPr>
        <w:t>verplichting.</w:t>
      </w:r>
      <w:r w:rsidR="007E1C2E">
        <w:rPr>
          <w:rFonts w:ascii="Arial" w:hAnsi="Arial" w:cs="Arial"/>
          <w:sz w:val="20"/>
          <w:szCs w:val="20"/>
        </w:rPr>
        <w:t xml:space="preserve"> Doorgaans vindt na gunning eerst een overleg met de opdrachtgever plaats, waarin ruimte is om vragen te stellen over </w:t>
      </w:r>
      <w:proofErr w:type="spellStart"/>
      <w:r w:rsidR="008537F0">
        <w:rPr>
          <w:rFonts w:ascii="Arial" w:hAnsi="Arial" w:cs="Arial"/>
          <w:sz w:val="20"/>
          <w:szCs w:val="20"/>
        </w:rPr>
        <w:t>Social</w:t>
      </w:r>
      <w:proofErr w:type="spellEnd"/>
      <w:r w:rsidR="008537F0">
        <w:rPr>
          <w:rFonts w:ascii="Arial" w:hAnsi="Arial" w:cs="Arial"/>
          <w:sz w:val="20"/>
          <w:szCs w:val="20"/>
        </w:rPr>
        <w:t xml:space="preserve"> Return</w:t>
      </w:r>
      <w:r w:rsidR="007E1C2E">
        <w:rPr>
          <w:rFonts w:ascii="Arial" w:hAnsi="Arial" w:cs="Arial"/>
          <w:sz w:val="20"/>
          <w:szCs w:val="20"/>
        </w:rPr>
        <w:t xml:space="preserve"> en de invulling ervan. Hierna stelt de opdracht</w:t>
      </w:r>
      <w:r w:rsidR="000A202F">
        <w:rPr>
          <w:rFonts w:ascii="Arial" w:hAnsi="Arial" w:cs="Arial"/>
          <w:sz w:val="20"/>
          <w:szCs w:val="20"/>
        </w:rPr>
        <w:t>nemer</w:t>
      </w:r>
      <w:r w:rsidR="007E1C2E">
        <w:rPr>
          <w:rFonts w:ascii="Arial" w:hAnsi="Arial" w:cs="Arial"/>
          <w:sz w:val="20"/>
          <w:szCs w:val="20"/>
        </w:rPr>
        <w:t xml:space="preserve"> het plan van aanpak op en wordt deze door de opdrachtgever beoordeeld. </w:t>
      </w:r>
      <w:r w:rsidR="007C4D9C">
        <w:rPr>
          <w:rFonts w:ascii="Arial" w:hAnsi="Arial" w:cs="Arial"/>
          <w:sz w:val="20"/>
          <w:szCs w:val="20"/>
        </w:rPr>
        <w:t xml:space="preserve">Na vaststelling van dit plan van aanpak door </w:t>
      </w:r>
      <w:r w:rsidR="00CB53B4">
        <w:rPr>
          <w:rFonts w:ascii="Arial" w:hAnsi="Arial" w:cs="Arial"/>
          <w:sz w:val="20"/>
          <w:szCs w:val="20"/>
        </w:rPr>
        <w:t xml:space="preserve">de </w:t>
      </w:r>
      <w:r w:rsidR="007C4D9C">
        <w:rPr>
          <w:rFonts w:ascii="Arial" w:hAnsi="Arial" w:cs="Arial"/>
          <w:sz w:val="20"/>
          <w:szCs w:val="20"/>
        </w:rPr>
        <w:t>opdrachtgever maakt deze onderdeel uit van de offerte en overeenkomst.</w:t>
      </w:r>
      <w:r w:rsidRPr="00CF375A" w:rsidR="007C4D9C">
        <w:rPr>
          <w:rFonts w:ascii="Arial" w:hAnsi="Arial" w:cs="Arial"/>
          <w:sz w:val="20"/>
          <w:szCs w:val="20"/>
        </w:rPr>
        <w:t xml:space="preserve"> </w:t>
      </w:r>
    </w:p>
    <w:p w:rsidR="008D58DF" w:rsidP="008D58DF" w:rsidRDefault="008D58DF" w14:paraId="17E294BA" w14:textId="77777777">
      <w:pPr>
        <w:spacing w:after="0"/>
        <w:rPr>
          <w:rFonts w:ascii="Arial" w:hAnsi="Arial" w:cs="Arial"/>
          <w:sz w:val="20"/>
          <w:szCs w:val="20"/>
        </w:rPr>
      </w:pPr>
    </w:p>
    <w:p w:rsidRPr="0034672B" w:rsidR="008D58DF" w:rsidP="008D58DF" w:rsidRDefault="007E1C2E" w14:paraId="723E3F3C" w14:textId="27625283">
      <w:pPr>
        <w:spacing w:after="0"/>
        <w:rPr>
          <w:rFonts w:ascii="Arial" w:hAnsi="Arial" w:cs="Arial"/>
          <w:sz w:val="20"/>
          <w:szCs w:val="20"/>
        </w:rPr>
      </w:pPr>
      <w:r>
        <w:rPr>
          <w:rFonts w:ascii="Arial" w:hAnsi="Arial" w:cs="Arial"/>
          <w:sz w:val="20"/>
          <w:szCs w:val="20"/>
        </w:rPr>
        <w:t>Getracht wordt om d</w:t>
      </w:r>
      <w:r w:rsidR="00C07FD3">
        <w:rPr>
          <w:rFonts w:ascii="Arial" w:hAnsi="Arial" w:cs="Arial"/>
          <w:sz w:val="20"/>
          <w:szCs w:val="20"/>
        </w:rPr>
        <w:t xml:space="preserve">e lokale situatie van de opdrachtgever en de expertise van de opdrachtnemer </w:t>
      </w:r>
      <w:r>
        <w:rPr>
          <w:rFonts w:ascii="Arial" w:hAnsi="Arial" w:cs="Arial"/>
          <w:sz w:val="20"/>
          <w:szCs w:val="20"/>
        </w:rPr>
        <w:t>als</w:t>
      </w:r>
      <w:r w:rsidR="00C07FD3">
        <w:rPr>
          <w:rFonts w:ascii="Arial" w:hAnsi="Arial" w:cs="Arial"/>
          <w:sz w:val="20"/>
          <w:szCs w:val="20"/>
        </w:rPr>
        <w:t xml:space="preserve"> uitgangspunt</w:t>
      </w:r>
      <w:r>
        <w:rPr>
          <w:rFonts w:ascii="Arial" w:hAnsi="Arial" w:cs="Arial"/>
          <w:sz w:val="20"/>
          <w:szCs w:val="20"/>
        </w:rPr>
        <w:t xml:space="preserve"> te nemen</w:t>
      </w:r>
      <w:r w:rsidR="00C07FD3">
        <w:rPr>
          <w:rFonts w:ascii="Arial" w:hAnsi="Arial" w:cs="Arial"/>
          <w:sz w:val="20"/>
          <w:szCs w:val="20"/>
        </w:rPr>
        <w:t xml:space="preserve">, zodat </w:t>
      </w:r>
      <w:r w:rsidR="003F0BAE">
        <w:rPr>
          <w:rFonts w:ascii="Arial" w:hAnsi="Arial" w:cs="Arial"/>
          <w:sz w:val="20"/>
          <w:szCs w:val="20"/>
        </w:rPr>
        <w:t xml:space="preserve">maatwerk geleverd kan worden en </w:t>
      </w:r>
      <w:r w:rsidR="00C07FD3">
        <w:rPr>
          <w:rFonts w:ascii="Arial" w:hAnsi="Arial" w:cs="Arial"/>
          <w:sz w:val="20"/>
          <w:szCs w:val="20"/>
        </w:rPr>
        <w:t xml:space="preserve">de </w:t>
      </w:r>
      <w:proofErr w:type="spellStart"/>
      <w:r w:rsidR="008537F0">
        <w:rPr>
          <w:rFonts w:ascii="Arial" w:hAnsi="Arial" w:cs="Arial"/>
          <w:sz w:val="20"/>
          <w:szCs w:val="20"/>
        </w:rPr>
        <w:t>Social</w:t>
      </w:r>
      <w:proofErr w:type="spellEnd"/>
      <w:r w:rsidR="008537F0">
        <w:rPr>
          <w:rFonts w:ascii="Arial" w:hAnsi="Arial" w:cs="Arial"/>
          <w:sz w:val="20"/>
          <w:szCs w:val="20"/>
        </w:rPr>
        <w:t xml:space="preserve"> Return</w:t>
      </w:r>
      <w:r w:rsidR="00C07FD3">
        <w:rPr>
          <w:rFonts w:ascii="Arial" w:hAnsi="Arial" w:cs="Arial"/>
          <w:sz w:val="20"/>
          <w:szCs w:val="20"/>
        </w:rPr>
        <w:t>verplichting direct bijdraagt aan de lokale maatschappelijke puzzel, zoals specifieke doelgroepen</w:t>
      </w:r>
      <w:r w:rsidR="00A21960">
        <w:rPr>
          <w:rFonts w:ascii="Arial" w:hAnsi="Arial" w:cs="Arial"/>
          <w:sz w:val="20"/>
          <w:szCs w:val="20"/>
        </w:rPr>
        <w:t xml:space="preserve"> en/of sociale initiatieven</w:t>
      </w:r>
      <w:r w:rsidR="00C07FD3">
        <w:rPr>
          <w:rFonts w:ascii="Arial" w:hAnsi="Arial" w:cs="Arial"/>
          <w:sz w:val="20"/>
          <w:szCs w:val="20"/>
        </w:rPr>
        <w:t>.</w:t>
      </w:r>
      <w:r w:rsidR="00B347A8">
        <w:rPr>
          <w:rFonts w:ascii="Arial" w:hAnsi="Arial" w:cs="Arial"/>
          <w:sz w:val="20"/>
          <w:szCs w:val="20"/>
        </w:rPr>
        <w:t xml:space="preserve"> Creativiteit van de opdrachtnemer wordt daarbij op prijs gesteld.</w:t>
      </w:r>
      <w:r w:rsidR="00C07FD3">
        <w:rPr>
          <w:rFonts w:ascii="Arial" w:hAnsi="Arial" w:cs="Arial"/>
          <w:sz w:val="20"/>
          <w:szCs w:val="20"/>
        </w:rPr>
        <w:t xml:space="preserve"> </w:t>
      </w:r>
      <w:r w:rsidRPr="00CF375A" w:rsidR="006A7488">
        <w:rPr>
          <w:rFonts w:ascii="Arial" w:hAnsi="Arial" w:cs="Arial"/>
          <w:sz w:val="20"/>
          <w:szCs w:val="20"/>
        </w:rPr>
        <w:t xml:space="preserve"> </w:t>
      </w:r>
    </w:p>
    <w:p w:rsidR="00682214" w:rsidP="008D58DF" w:rsidRDefault="00682214" w14:paraId="450FA92B" w14:textId="77777777">
      <w:pPr>
        <w:spacing w:after="0"/>
        <w:rPr>
          <w:rFonts w:ascii="Arial" w:hAnsi="Arial" w:cs="Arial"/>
          <w:b/>
          <w:sz w:val="20"/>
          <w:szCs w:val="20"/>
        </w:rPr>
      </w:pPr>
    </w:p>
    <w:p w:rsidRPr="00CF375A" w:rsidR="00F56319" w:rsidP="008D58DF" w:rsidRDefault="00682214" w14:paraId="31D495FF" w14:textId="56EC1BFA">
      <w:pPr>
        <w:spacing w:after="0"/>
        <w:rPr>
          <w:rFonts w:ascii="Arial" w:hAnsi="Arial" w:cs="Arial"/>
          <w:sz w:val="20"/>
          <w:szCs w:val="20"/>
        </w:rPr>
      </w:pPr>
      <w:r>
        <w:rPr>
          <w:rFonts w:ascii="Arial" w:hAnsi="Arial" w:cs="Arial"/>
          <w:b/>
          <w:sz w:val="20"/>
          <w:szCs w:val="20"/>
        </w:rPr>
        <w:t>W</w:t>
      </w:r>
      <w:r w:rsidRPr="00CF375A" w:rsidR="00A70B31">
        <w:rPr>
          <w:rFonts w:ascii="Arial" w:hAnsi="Arial" w:cs="Arial"/>
          <w:b/>
          <w:sz w:val="20"/>
          <w:szCs w:val="20"/>
        </w:rPr>
        <w:t>aarde van de alternatieven</w:t>
      </w:r>
      <w:r w:rsidRPr="00CF375A" w:rsidR="00CF375A">
        <w:rPr>
          <w:rFonts w:ascii="Arial" w:hAnsi="Arial" w:cs="Arial"/>
          <w:b/>
          <w:sz w:val="20"/>
          <w:szCs w:val="20"/>
        </w:rPr>
        <w:br/>
      </w:r>
      <w:r w:rsidRPr="00CF375A" w:rsidR="00F56319">
        <w:rPr>
          <w:rFonts w:ascii="Arial" w:hAnsi="Arial" w:cs="Arial"/>
          <w:sz w:val="20"/>
          <w:szCs w:val="20"/>
        </w:rPr>
        <w:t xml:space="preserve">De </w:t>
      </w:r>
      <w:r w:rsidR="00965AFC">
        <w:rPr>
          <w:rFonts w:ascii="Arial" w:hAnsi="Arial" w:cs="Arial"/>
          <w:sz w:val="20"/>
          <w:szCs w:val="20"/>
        </w:rPr>
        <w:t xml:space="preserve">(fictieve) </w:t>
      </w:r>
      <w:r w:rsidRPr="00CF375A" w:rsidR="00F56319">
        <w:rPr>
          <w:rFonts w:ascii="Arial" w:hAnsi="Arial" w:cs="Arial"/>
          <w:sz w:val="20"/>
          <w:szCs w:val="20"/>
        </w:rPr>
        <w:t xml:space="preserve">waarde van </w:t>
      </w:r>
      <w:r w:rsidR="00EE4F0E">
        <w:rPr>
          <w:rFonts w:ascii="Arial" w:hAnsi="Arial" w:cs="Arial"/>
          <w:sz w:val="20"/>
          <w:szCs w:val="20"/>
        </w:rPr>
        <w:t xml:space="preserve">onderstaande </w:t>
      </w:r>
      <w:r w:rsidR="00965AFC">
        <w:rPr>
          <w:rFonts w:ascii="Arial" w:hAnsi="Arial" w:cs="Arial"/>
          <w:sz w:val="20"/>
          <w:szCs w:val="20"/>
        </w:rPr>
        <w:t xml:space="preserve">en andere </w:t>
      </w:r>
      <w:r w:rsidRPr="00CF375A" w:rsidR="00F56319">
        <w:rPr>
          <w:rFonts w:ascii="Arial" w:hAnsi="Arial" w:cs="Arial"/>
          <w:sz w:val="20"/>
          <w:szCs w:val="20"/>
        </w:rPr>
        <w:t xml:space="preserve">alternatieven is in </w:t>
      </w:r>
      <w:r w:rsidR="00791991">
        <w:rPr>
          <w:rFonts w:ascii="Arial" w:hAnsi="Arial" w:cs="Arial"/>
          <w:sz w:val="20"/>
          <w:szCs w:val="20"/>
        </w:rPr>
        <w:t>het</w:t>
      </w:r>
      <w:r w:rsidRPr="00CF375A" w:rsidR="00E22D07">
        <w:rPr>
          <w:rFonts w:ascii="Arial" w:hAnsi="Arial" w:cs="Arial"/>
          <w:sz w:val="20"/>
          <w:szCs w:val="20"/>
        </w:rPr>
        <w:t xml:space="preserve"> </w:t>
      </w:r>
      <w:r w:rsidRPr="00CF375A" w:rsidR="00E21C46">
        <w:rPr>
          <w:rFonts w:ascii="Arial" w:hAnsi="Arial" w:cs="Arial"/>
          <w:i/>
          <w:sz w:val="20"/>
          <w:szCs w:val="20"/>
        </w:rPr>
        <w:t>bouwblokkenm</w:t>
      </w:r>
      <w:r w:rsidRPr="00CF375A" w:rsidR="00993D6F">
        <w:rPr>
          <w:rFonts w:ascii="Arial" w:hAnsi="Arial" w:cs="Arial"/>
          <w:i/>
          <w:sz w:val="20"/>
          <w:szCs w:val="20"/>
        </w:rPr>
        <w:t xml:space="preserve">odel </w:t>
      </w:r>
      <w:proofErr w:type="spellStart"/>
      <w:r w:rsidR="008537F0">
        <w:rPr>
          <w:rFonts w:ascii="Arial" w:hAnsi="Arial" w:cs="Arial"/>
          <w:i/>
          <w:sz w:val="20"/>
          <w:szCs w:val="20"/>
        </w:rPr>
        <w:t>Social</w:t>
      </w:r>
      <w:proofErr w:type="spellEnd"/>
      <w:r w:rsidR="008537F0">
        <w:rPr>
          <w:rFonts w:ascii="Arial" w:hAnsi="Arial" w:cs="Arial"/>
          <w:i/>
          <w:sz w:val="20"/>
          <w:szCs w:val="20"/>
        </w:rPr>
        <w:t xml:space="preserve"> Return</w:t>
      </w:r>
      <w:r w:rsidRPr="00CF375A" w:rsidR="00993D6F">
        <w:rPr>
          <w:rFonts w:ascii="Arial" w:hAnsi="Arial" w:cs="Arial"/>
          <w:i/>
          <w:sz w:val="20"/>
          <w:szCs w:val="20"/>
        </w:rPr>
        <w:t xml:space="preserve"> in </w:t>
      </w:r>
      <w:r w:rsidR="0083037A">
        <w:rPr>
          <w:rFonts w:ascii="Arial" w:hAnsi="Arial" w:cs="Arial"/>
          <w:i/>
          <w:sz w:val="20"/>
          <w:szCs w:val="20"/>
        </w:rPr>
        <w:t>gemeente Zevenaar</w:t>
      </w:r>
      <w:r w:rsidRPr="00CF375A" w:rsidR="00993D6F">
        <w:rPr>
          <w:rFonts w:ascii="Arial" w:hAnsi="Arial" w:cs="Arial"/>
          <w:sz w:val="20"/>
          <w:szCs w:val="20"/>
        </w:rPr>
        <w:t xml:space="preserve"> </w:t>
      </w:r>
      <w:r w:rsidRPr="00CF375A" w:rsidR="00E22D07">
        <w:rPr>
          <w:rFonts w:ascii="Arial" w:hAnsi="Arial" w:cs="Arial"/>
          <w:sz w:val="20"/>
          <w:szCs w:val="20"/>
        </w:rPr>
        <w:t>wee</w:t>
      </w:r>
      <w:r w:rsidRPr="00CF375A" w:rsidR="00993D6F">
        <w:rPr>
          <w:rFonts w:ascii="Arial" w:hAnsi="Arial" w:cs="Arial"/>
          <w:sz w:val="20"/>
          <w:szCs w:val="20"/>
        </w:rPr>
        <w:t>r</w:t>
      </w:r>
      <w:r w:rsidRPr="00CF375A" w:rsidR="00E22D07">
        <w:rPr>
          <w:rFonts w:ascii="Arial" w:hAnsi="Arial" w:cs="Arial"/>
          <w:sz w:val="20"/>
          <w:szCs w:val="20"/>
        </w:rPr>
        <w:t>gegeven.</w:t>
      </w:r>
      <w:r w:rsidR="00965AFC">
        <w:rPr>
          <w:rFonts w:ascii="Arial" w:hAnsi="Arial" w:cs="Arial"/>
          <w:sz w:val="20"/>
          <w:szCs w:val="20"/>
        </w:rPr>
        <w:t xml:space="preserve"> De opdrachtnemer dient in haar plan van aanpak </w:t>
      </w:r>
      <w:r>
        <w:rPr>
          <w:rFonts w:ascii="Arial" w:hAnsi="Arial" w:cs="Arial"/>
          <w:sz w:val="20"/>
          <w:szCs w:val="20"/>
        </w:rPr>
        <w:t xml:space="preserve">aan </w:t>
      </w:r>
      <w:r w:rsidR="00965AFC">
        <w:rPr>
          <w:rFonts w:ascii="Arial" w:hAnsi="Arial" w:cs="Arial"/>
          <w:sz w:val="20"/>
          <w:szCs w:val="20"/>
        </w:rPr>
        <w:t xml:space="preserve">te geven op welke </w:t>
      </w:r>
      <w:r w:rsidR="00B646D3">
        <w:rPr>
          <w:rFonts w:ascii="Arial" w:hAnsi="Arial" w:cs="Arial"/>
          <w:sz w:val="20"/>
          <w:szCs w:val="20"/>
        </w:rPr>
        <w:t xml:space="preserve">wijze zij </w:t>
      </w:r>
      <w:r w:rsidR="002C36BE">
        <w:rPr>
          <w:rFonts w:ascii="Arial" w:hAnsi="Arial" w:cs="Arial"/>
          <w:sz w:val="20"/>
          <w:szCs w:val="20"/>
        </w:rPr>
        <w:t xml:space="preserve">haar invulling vormgeeft om de </w:t>
      </w:r>
      <w:proofErr w:type="spellStart"/>
      <w:r w:rsidR="008537F0">
        <w:rPr>
          <w:rFonts w:ascii="Arial" w:hAnsi="Arial" w:cs="Arial"/>
          <w:sz w:val="20"/>
          <w:szCs w:val="20"/>
        </w:rPr>
        <w:t>Social</w:t>
      </w:r>
      <w:proofErr w:type="spellEnd"/>
      <w:r w:rsidR="008537F0">
        <w:rPr>
          <w:rFonts w:ascii="Arial" w:hAnsi="Arial" w:cs="Arial"/>
          <w:sz w:val="20"/>
          <w:szCs w:val="20"/>
        </w:rPr>
        <w:t xml:space="preserve"> Return</w:t>
      </w:r>
      <w:r w:rsidR="002C36BE">
        <w:rPr>
          <w:rFonts w:ascii="Arial" w:hAnsi="Arial" w:cs="Arial"/>
          <w:sz w:val="20"/>
          <w:szCs w:val="20"/>
        </w:rPr>
        <w:t xml:space="preserve">waarde te realiseren. </w:t>
      </w:r>
    </w:p>
    <w:p w:rsidR="00F56319" w:rsidP="008D58DF" w:rsidRDefault="00F56319" w14:paraId="438B3213" w14:textId="06670EE4">
      <w:pPr>
        <w:spacing w:after="0"/>
        <w:rPr>
          <w:rFonts w:ascii="Arial" w:hAnsi="Arial" w:cs="Arial"/>
          <w:sz w:val="20"/>
          <w:szCs w:val="20"/>
        </w:rPr>
      </w:pPr>
      <w:r w:rsidRPr="00CF375A">
        <w:rPr>
          <w:rFonts w:ascii="Arial" w:hAnsi="Arial" w:cs="Arial"/>
          <w:sz w:val="20"/>
          <w:szCs w:val="20"/>
        </w:rPr>
        <w:t xml:space="preserve">Wanneer de opdrachtnemer in haar plan van aanpak een andere invulling voorstelt, dan wordt deze door de projectgroep </w:t>
      </w:r>
      <w:proofErr w:type="spellStart"/>
      <w:r w:rsidR="008537F0">
        <w:rPr>
          <w:rFonts w:ascii="Arial" w:hAnsi="Arial" w:cs="Arial"/>
          <w:sz w:val="20"/>
          <w:szCs w:val="20"/>
        </w:rPr>
        <w:t>Social</w:t>
      </w:r>
      <w:proofErr w:type="spellEnd"/>
      <w:r w:rsidR="008537F0">
        <w:rPr>
          <w:rFonts w:ascii="Arial" w:hAnsi="Arial" w:cs="Arial"/>
          <w:sz w:val="20"/>
          <w:szCs w:val="20"/>
        </w:rPr>
        <w:t xml:space="preserve"> Return</w:t>
      </w:r>
      <w:r w:rsidRPr="00CF375A">
        <w:rPr>
          <w:rFonts w:ascii="Arial" w:hAnsi="Arial" w:cs="Arial"/>
          <w:sz w:val="20"/>
          <w:szCs w:val="20"/>
        </w:rPr>
        <w:t xml:space="preserve"> van de opdrachtgever beoordeeld.</w:t>
      </w:r>
    </w:p>
    <w:p w:rsidRPr="00DF5CBE" w:rsidR="00DF5CBE" w:rsidP="00DF5CBE" w:rsidRDefault="00DF5CBE" w14:paraId="4E0CE5F5" w14:textId="77777777">
      <w:pPr>
        <w:spacing w:after="0"/>
        <w:rPr>
          <w:rFonts w:ascii="Arial" w:hAnsi="Arial" w:cs="Arial"/>
          <w:sz w:val="20"/>
          <w:szCs w:val="20"/>
        </w:rPr>
      </w:pPr>
      <w:r w:rsidRPr="00DF5CBE">
        <w:rPr>
          <w:rFonts w:ascii="Arial" w:hAnsi="Arial" w:cs="Arial"/>
          <w:sz w:val="20"/>
          <w:szCs w:val="20"/>
        </w:rPr>
        <w:t xml:space="preserve"> </w:t>
      </w:r>
    </w:p>
    <w:p w:rsidRPr="00DF5CBE" w:rsidR="00DF5CBE" w:rsidP="00DF5CBE" w:rsidRDefault="00DF5CBE" w14:paraId="5FDEC6C9" w14:textId="7FC31573">
      <w:pPr>
        <w:spacing w:after="0"/>
        <w:rPr>
          <w:rFonts w:ascii="Arial" w:hAnsi="Arial" w:cs="Arial"/>
          <w:sz w:val="20"/>
          <w:szCs w:val="20"/>
        </w:rPr>
      </w:pPr>
      <w:r w:rsidRPr="00DF5CBE">
        <w:rPr>
          <w:rFonts w:ascii="Arial" w:hAnsi="Arial" w:cs="Arial"/>
          <w:sz w:val="20"/>
          <w:szCs w:val="20"/>
        </w:rPr>
        <w:t xml:space="preserve">Kandidaten worden uniek voor deze (raam)overeenkomst opgevoerd. Het is dan ook niet toegestaan kandidaten tegelijkertijd op te voeren bij andere opdrachten bij andere Opdrachtgevers waar ook moet worden voldaan aan een </w:t>
      </w:r>
      <w:proofErr w:type="spellStart"/>
      <w:r w:rsidR="008537F0">
        <w:rPr>
          <w:rFonts w:ascii="Arial" w:hAnsi="Arial" w:cs="Arial"/>
          <w:sz w:val="20"/>
          <w:szCs w:val="20"/>
        </w:rPr>
        <w:t>Social</w:t>
      </w:r>
      <w:proofErr w:type="spellEnd"/>
      <w:r w:rsidR="008537F0">
        <w:rPr>
          <w:rFonts w:ascii="Arial" w:hAnsi="Arial" w:cs="Arial"/>
          <w:sz w:val="20"/>
          <w:szCs w:val="20"/>
        </w:rPr>
        <w:t xml:space="preserve"> Return</w:t>
      </w:r>
      <w:r w:rsidRPr="00DF5CBE">
        <w:rPr>
          <w:rFonts w:ascii="Arial" w:hAnsi="Arial" w:cs="Arial"/>
          <w:sz w:val="20"/>
          <w:szCs w:val="20"/>
        </w:rPr>
        <w:t xml:space="preserve"> verplichting. </w:t>
      </w:r>
    </w:p>
    <w:p w:rsidR="008D58DF" w:rsidP="008D58DF" w:rsidRDefault="008D58DF" w14:paraId="007D049C" w14:textId="77777777">
      <w:pPr>
        <w:spacing w:after="0"/>
        <w:rPr>
          <w:rFonts w:ascii="Arial" w:hAnsi="Arial" w:cs="Arial"/>
          <w:b/>
          <w:sz w:val="20"/>
          <w:szCs w:val="20"/>
        </w:rPr>
      </w:pPr>
    </w:p>
    <w:p w:rsidR="00934317" w:rsidP="008D58DF" w:rsidRDefault="001B38A0" w14:paraId="57268440" w14:textId="1A6987DF">
      <w:pPr>
        <w:spacing w:after="0"/>
        <w:rPr>
          <w:rFonts w:ascii="Arial" w:hAnsi="Arial" w:cs="Arial"/>
          <w:sz w:val="20"/>
          <w:szCs w:val="20"/>
        </w:rPr>
      </w:pPr>
      <w:r w:rsidRPr="00CF375A">
        <w:rPr>
          <w:rFonts w:ascii="Arial" w:hAnsi="Arial" w:cs="Arial"/>
          <w:b/>
          <w:sz w:val="20"/>
          <w:szCs w:val="20"/>
        </w:rPr>
        <w:t>Aanvullende informatie</w:t>
      </w:r>
      <w:r w:rsidRPr="00CF375A">
        <w:rPr>
          <w:rFonts w:ascii="Arial" w:hAnsi="Arial" w:cs="Arial"/>
          <w:sz w:val="20"/>
          <w:szCs w:val="20"/>
          <w:u w:val="single"/>
        </w:rPr>
        <w:br/>
      </w:r>
      <w:r w:rsidRPr="00CF375A" w:rsidR="00934317">
        <w:rPr>
          <w:rFonts w:ascii="Arial" w:hAnsi="Arial" w:cs="Arial"/>
          <w:sz w:val="20"/>
          <w:szCs w:val="20"/>
        </w:rPr>
        <w:t xml:space="preserve">De </w:t>
      </w:r>
      <w:r w:rsidR="00682214">
        <w:rPr>
          <w:rFonts w:ascii="Arial" w:hAnsi="Arial" w:cs="Arial"/>
          <w:sz w:val="20"/>
          <w:szCs w:val="20"/>
        </w:rPr>
        <w:t>opdrachtnemer</w:t>
      </w:r>
      <w:r w:rsidRPr="00CF375A" w:rsidR="00934317">
        <w:rPr>
          <w:rFonts w:ascii="Arial" w:hAnsi="Arial" w:cs="Arial"/>
          <w:sz w:val="20"/>
          <w:szCs w:val="20"/>
        </w:rPr>
        <w:t xml:space="preserve"> is verantwoordelijk voor de uitvoering van de </w:t>
      </w:r>
      <w:proofErr w:type="spellStart"/>
      <w:r w:rsidR="008537F0">
        <w:rPr>
          <w:rFonts w:ascii="Arial" w:hAnsi="Arial" w:cs="Arial"/>
          <w:sz w:val="20"/>
          <w:szCs w:val="20"/>
        </w:rPr>
        <w:t>Social</w:t>
      </w:r>
      <w:proofErr w:type="spellEnd"/>
      <w:r w:rsidR="008537F0">
        <w:rPr>
          <w:rFonts w:ascii="Arial" w:hAnsi="Arial" w:cs="Arial"/>
          <w:sz w:val="20"/>
          <w:szCs w:val="20"/>
        </w:rPr>
        <w:t xml:space="preserve"> Return</w:t>
      </w:r>
      <w:r w:rsidRPr="00CF375A" w:rsidR="00934317">
        <w:rPr>
          <w:rFonts w:ascii="Arial" w:hAnsi="Arial" w:cs="Arial"/>
          <w:sz w:val="20"/>
          <w:szCs w:val="20"/>
        </w:rPr>
        <w:t xml:space="preserve"> verplichting. </w:t>
      </w:r>
      <w:r w:rsidRPr="00CF375A" w:rsidR="00934317">
        <w:rPr>
          <w:rFonts w:ascii="Arial" w:hAnsi="Arial" w:cs="Arial"/>
          <w:sz w:val="20"/>
          <w:szCs w:val="20"/>
        </w:rPr>
        <w:br/>
      </w:r>
      <w:r w:rsidRPr="00CF375A" w:rsidR="00934317">
        <w:rPr>
          <w:rFonts w:ascii="Arial" w:hAnsi="Arial" w:cs="Arial"/>
          <w:sz w:val="20"/>
          <w:szCs w:val="20"/>
        </w:rPr>
        <w:t xml:space="preserve">Indien de </w:t>
      </w:r>
      <w:r w:rsidR="00682214">
        <w:rPr>
          <w:rFonts w:ascii="Arial" w:hAnsi="Arial" w:cs="Arial"/>
          <w:sz w:val="20"/>
          <w:szCs w:val="20"/>
        </w:rPr>
        <w:t>opdrachtnemer</w:t>
      </w:r>
      <w:r w:rsidRPr="00CF375A" w:rsidR="00934317">
        <w:rPr>
          <w:rFonts w:ascii="Arial" w:hAnsi="Arial" w:cs="Arial"/>
          <w:sz w:val="20"/>
          <w:szCs w:val="20"/>
        </w:rPr>
        <w:t xml:space="preserve"> dit wenst kunnen de Regionale Sociale Dienst de Liemers (de RSD) en het Werkgeversservicepunt Midden Gelderland (WSP-MG) ondersteunen bij het vinden van geschikte kandidaten. </w:t>
      </w:r>
    </w:p>
    <w:p w:rsidRPr="00CF375A" w:rsidR="008D58DF" w:rsidP="008D58DF" w:rsidRDefault="008D58DF" w14:paraId="79D51629" w14:textId="77777777">
      <w:pPr>
        <w:spacing w:after="0"/>
        <w:rPr>
          <w:rFonts w:ascii="Arial" w:hAnsi="Arial" w:cs="Arial"/>
          <w:sz w:val="20"/>
          <w:szCs w:val="20"/>
        </w:rPr>
      </w:pPr>
    </w:p>
    <w:p w:rsidRPr="00CF375A" w:rsidR="00122E73" w:rsidP="008D58DF" w:rsidRDefault="00122E73" w14:paraId="7D7B4399" w14:textId="51381D7E">
      <w:pPr>
        <w:spacing w:after="0"/>
        <w:rPr>
          <w:rFonts w:ascii="Arial" w:hAnsi="Arial" w:cs="Arial"/>
          <w:sz w:val="20"/>
          <w:szCs w:val="20"/>
        </w:rPr>
      </w:pPr>
      <w:r w:rsidRPr="00CF375A">
        <w:rPr>
          <w:rFonts w:ascii="Arial" w:hAnsi="Arial" w:cs="Arial"/>
          <w:b/>
          <w:sz w:val="20"/>
          <w:szCs w:val="20"/>
        </w:rPr>
        <w:t>Beoordeling</w:t>
      </w:r>
      <w:r w:rsidRPr="00CF375A" w:rsidR="008E2BE4">
        <w:rPr>
          <w:rFonts w:ascii="Arial" w:hAnsi="Arial" w:cs="Arial"/>
          <w:b/>
          <w:sz w:val="20"/>
          <w:szCs w:val="20"/>
        </w:rPr>
        <w:t xml:space="preserve"> en voorwaarden Plan van Aanpak</w:t>
      </w:r>
      <w:r w:rsidRPr="00CF375A" w:rsidR="002C5B06">
        <w:rPr>
          <w:rFonts w:ascii="Arial" w:hAnsi="Arial" w:cs="Arial"/>
          <w:sz w:val="20"/>
          <w:szCs w:val="20"/>
        </w:rPr>
        <w:br/>
      </w:r>
      <w:r w:rsidRPr="00CF375A">
        <w:rPr>
          <w:rFonts w:ascii="Arial" w:hAnsi="Arial" w:cs="Arial"/>
          <w:sz w:val="20"/>
          <w:szCs w:val="20"/>
        </w:rPr>
        <w:t xml:space="preserve">M.b.t. de beoordeling van de </w:t>
      </w:r>
      <w:proofErr w:type="spellStart"/>
      <w:r w:rsidR="008537F0">
        <w:rPr>
          <w:rFonts w:ascii="Arial" w:hAnsi="Arial" w:cs="Arial"/>
          <w:sz w:val="20"/>
          <w:szCs w:val="20"/>
        </w:rPr>
        <w:t>Social</w:t>
      </w:r>
      <w:proofErr w:type="spellEnd"/>
      <w:r w:rsidR="008537F0">
        <w:rPr>
          <w:rFonts w:ascii="Arial" w:hAnsi="Arial" w:cs="Arial"/>
          <w:sz w:val="20"/>
          <w:szCs w:val="20"/>
        </w:rPr>
        <w:t xml:space="preserve"> Return</w:t>
      </w:r>
      <w:r w:rsidRPr="00CF375A">
        <w:rPr>
          <w:rFonts w:ascii="Arial" w:hAnsi="Arial" w:cs="Arial"/>
          <w:sz w:val="20"/>
          <w:szCs w:val="20"/>
        </w:rPr>
        <w:t xml:space="preserve">verplichting geldt dat het aanbod in de offerte als geheel wordt beoordeeld op de bijdrage die de aanbieder levert aan het doel van de overheid, namelijk duurzame uitstroom van mensen met een uitkering </w:t>
      </w:r>
      <w:proofErr w:type="spellStart"/>
      <w:r w:rsidRPr="00CF375A">
        <w:rPr>
          <w:rFonts w:ascii="Arial" w:hAnsi="Arial" w:cs="Arial"/>
          <w:sz w:val="20"/>
          <w:szCs w:val="20"/>
        </w:rPr>
        <w:t>cq.</w:t>
      </w:r>
      <w:proofErr w:type="spellEnd"/>
      <w:r w:rsidRPr="00CF375A">
        <w:rPr>
          <w:rFonts w:ascii="Arial" w:hAnsi="Arial" w:cs="Arial"/>
          <w:sz w:val="20"/>
          <w:szCs w:val="20"/>
        </w:rPr>
        <w:t xml:space="preserve"> afstand tot de arbeidsmarkt.  </w:t>
      </w:r>
    </w:p>
    <w:p w:rsidRPr="00CF375A" w:rsidR="004F4B9C" w:rsidP="008D58DF" w:rsidRDefault="004F4B9C" w14:paraId="7CDD5198" w14:textId="77777777">
      <w:pPr>
        <w:spacing w:after="0"/>
        <w:rPr>
          <w:rFonts w:ascii="Arial" w:hAnsi="Arial" w:cs="Arial"/>
          <w:sz w:val="20"/>
          <w:szCs w:val="20"/>
        </w:rPr>
      </w:pPr>
      <w:r w:rsidRPr="00CF375A">
        <w:rPr>
          <w:rFonts w:ascii="Arial" w:hAnsi="Arial" w:cs="Arial"/>
          <w:sz w:val="20"/>
          <w:szCs w:val="20"/>
        </w:rPr>
        <w:t xml:space="preserve">Het plan van aanpak wordt beoordeeld op de volgende onderdelen: </w:t>
      </w:r>
    </w:p>
    <w:p w:rsidRPr="00CF375A" w:rsidR="004F4B9C" w:rsidP="008D58DF" w:rsidRDefault="004F4B9C" w14:paraId="51902EBA" w14:textId="090C516D">
      <w:pPr>
        <w:pStyle w:val="Lijstalinea"/>
        <w:numPr>
          <w:ilvl w:val="0"/>
          <w:numId w:val="13"/>
        </w:numPr>
        <w:spacing w:after="0"/>
        <w:rPr>
          <w:rFonts w:ascii="Arial" w:hAnsi="Arial" w:cs="Arial"/>
          <w:sz w:val="20"/>
          <w:szCs w:val="20"/>
        </w:rPr>
      </w:pPr>
      <w:r w:rsidRPr="00CF375A">
        <w:rPr>
          <w:rFonts w:ascii="Arial" w:hAnsi="Arial" w:cs="Arial"/>
          <w:sz w:val="20"/>
          <w:szCs w:val="20"/>
        </w:rPr>
        <w:t xml:space="preserve">Hoe de opdrachtnemer invulling geeft aan de invulling van de </w:t>
      </w:r>
      <w:proofErr w:type="spellStart"/>
      <w:r w:rsidR="008537F0">
        <w:rPr>
          <w:rFonts w:ascii="Arial" w:hAnsi="Arial" w:cs="Arial"/>
          <w:sz w:val="20"/>
          <w:szCs w:val="20"/>
        </w:rPr>
        <w:t>Social</w:t>
      </w:r>
      <w:proofErr w:type="spellEnd"/>
      <w:r w:rsidR="008537F0">
        <w:rPr>
          <w:rFonts w:ascii="Arial" w:hAnsi="Arial" w:cs="Arial"/>
          <w:sz w:val="20"/>
          <w:szCs w:val="20"/>
        </w:rPr>
        <w:t xml:space="preserve"> Return</w:t>
      </w:r>
      <w:r w:rsidRPr="00CF375A">
        <w:rPr>
          <w:rFonts w:ascii="Arial" w:hAnsi="Arial" w:cs="Arial"/>
          <w:sz w:val="20"/>
          <w:szCs w:val="20"/>
        </w:rPr>
        <w:t xml:space="preserve">verplichting en op welke wijze dit bijdraagt aan het doel van de overheid, namelijk duurzame uitstroom van mensen met een uitkering </w:t>
      </w:r>
      <w:proofErr w:type="spellStart"/>
      <w:r w:rsidRPr="00CF375A">
        <w:rPr>
          <w:rFonts w:ascii="Arial" w:hAnsi="Arial" w:cs="Arial"/>
          <w:sz w:val="20"/>
          <w:szCs w:val="20"/>
        </w:rPr>
        <w:t>cq.</w:t>
      </w:r>
      <w:proofErr w:type="spellEnd"/>
      <w:r w:rsidRPr="00CF375A">
        <w:rPr>
          <w:rFonts w:ascii="Arial" w:hAnsi="Arial" w:cs="Arial"/>
          <w:sz w:val="20"/>
          <w:szCs w:val="20"/>
        </w:rPr>
        <w:t xml:space="preserve"> afstand tot de arbeidsmarkt;</w:t>
      </w:r>
    </w:p>
    <w:p w:rsidRPr="00CF375A" w:rsidR="004F4B9C" w:rsidP="008D58DF" w:rsidRDefault="004F4B9C" w14:paraId="235D6ED0" w14:textId="77777777">
      <w:pPr>
        <w:pStyle w:val="Lijstalinea"/>
        <w:numPr>
          <w:ilvl w:val="0"/>
          <w:numId w:val="13"/>
        </w:numPr>
        <w:spacing w:after="0"/>
        <w:rPr>
          <w:rFonts w:ascii="Arial" w:hAnsi="Arial" w:cs="Arial"/>
          <w:sz w:val="20"/>
          <w:szCs w:val="20"/>
        </w:rPr>
      </w:pPr>
      <w:r w:rsidRPr="00CF375A">
        <w:rPr>
          <w:rFonts w:ascii="Arial" w:hAnsi="Arial" w:cs="Arial"/>
          <w:sz w:val="20"/>
          <w:szCs w:val="20"/>
        </w:rPr>
        <w:t>Welke keuze ze maakt uit de aangeboden alternatieven, dan wel welke alternatieven de opdrachtnemer zelf voorstelt;</w:t>
      </w:r>
    </w:p>
    <w:p w:rsidRPr="00CF375A" w:rsidR="004F4B9C" w:rsidP="008D58DF" w:rsidRDefault="004F4B9C" w14:paraId="5270E1DA" w14:textId="77777777">
      <w:pPr>
        <w:pStyle w:val="Lijstalinea"/>
        <w:numPr>
          <w:ilvl w:val="0"/>
          <w:numId w:val="13"/>
        </w:numPr>
        <w:spacing w:after="0"/>
        <w:rPr>
          <w:rFonts w:ascii="Arial" w:hAnsi="Arial" w:cs="Arial"/>
          <w:sz w:val="20"/>
          <w:szCs w:val="20"/>
        </w:rPr>
      </w:pPr>
      <w:r w:rsidRPr="00CF375A">
        <w:rPr>
          <w:rFonts w:ascii="Arial" w:hAnsi="Arial" w:cs="Arial"/>
          <w:sz w:val="20"/>
          <w:szCs w:val="20"/>
        </w:rPr>
        <w:t>Hoe de professionele begeleiding van de kandidaten is georganiseerd, met inbegrip van verzuim management, en welke ontwikkel- en/of opleidingsmogelijkheden ze aanbiedt;</w:t>
      </w:r>
    </w:p>
    <w:p w:rsidRPr="00CF375A" w:rsidR="004F4B9C" w:rsidP="008D58DF" w:rsidRDefault="004F4B9C" w14:paraId="4F953C30" w14:textId="77777777">
      <w:pPr>
        <w:pStyle w:val="Lijstalinea"/>
        <w:numPr>
          <w:ilvl w:val="0"/>
          <w:numId w:val="13"/>
        </w:numPr>
        <w:spacing w:after="0"/>
        <w:rPr>
          <w:rFonts w:ascii="Arial" w:hAnsi="Arial" w:cs="Arial"/>
          <w:sz w:val="20"/>
          <w:szCs w:val="20"/>
        </w:rPr>
      </w:pPr>
      <w:r w:rsidRPr="00CF375A">
        <w:rPr>
          <w:rFonts w:ascii="Arial" w:hAnsi="Arial" w:cs="Arial"/>
          <w:sz w:val="20"/>
          <w:szCs w:val="20"/>
        </w:rPr>
        <w:t xml:space="preserve">Visie op begeleiding vanuit het doel om de werknemersvaardigheden </w:t>
      </w:r>
      <w:r w:rsidR="00F83051">
        <w:rPr>
          <w:rFonts w:ascii="Arial" w:hAnsi="Arial" w:cs="Arial"/>
          <w:sz w:val="20"/>
          <w:szCs w:val="20"/>
        </w:rPr>
        <w:t>en vakvaardigheden te vergroten;</w:t>
      </w:r>
    </w:p>
    <w:p w:rsidR="004F4B9C" w:rsidP="008D58DF" w:rsidRDefault="004F4B9C" w14:paraId="2B32EF08" w14:textId="77777777">
      <w:pPr>
        <w:pStyle w:val="Lijstalinea"/>
        <w:numPr>
          <w:ilvl w:val="0"/>
          <w:numId w:val="12"/>
        </w:numPr>
        <w:spacing w:after="0"/>
        <w:rPr>
          <w:rFonts w:ascii="Arial" w:hAnsi="Arial" w:cs="Arial"/>
          <w:sz w:val="20"/>
          <w:szCs w:val="20"/>
        </w:rPr>
      </w:pPr>
      <w:r w:rsidRPr="00CF375A">
        <w:rPr>
          <w:rFonts w:ascii="Arial" w:hAnsi="Arial" w:cs="Arial"/>
          <w:sz w:val="20"/>
          <w:szCs w:val="20"/>
        </w:rPr>
        <w:t xml:space="preserve">Welke kansen er binnen de organisatie en directe keten van leveranciers en samenwerkingspartners is voor </w:t>
      </w:r>
      <w:r w:rsidRPr="00CF375A" w:rsidR="00F83051">
        <w:rPr>
          <w:rFonts w:ascii="Arial" w:hAnsi="Arial" w:cs="Arial"/>
          <w:sz w:val="20"/>
          <w:szCs w:val="20"/>
        </w:rPr>
        <w:t xml:space="preserve">mensen met een uitkering </w:t>
      </w:r>
      <w:proofErr w:type="spellStart"/>
      <w:r w:rsidRPr="00CF375A" w:rsidR="00F83051">
        <w:rPr>
          <w:rFonts w:ascii="Arial" w:hAnsi="Arial" w:cs="Arial"/>
          <w:sz w:val="20"/>
          <w:szCs w:val="20"/>
        </w:rPr>
        <w:t>cq.</w:t>
      </w:r>
      <w:proofErr w:type="spellEnd"/>
      <w:r w:rsidRPr="00CF375A" w:rsidR="00F83051">
        <w:rPr>
          <w:rFonts w:ascii="Arial" w:hAnsi="Arial" w:cs="Arial"/>
          <w:sz w:val="20"/>
          <w:szCs w:val="20"/>
        </w:rPr>
        <w:t xml:space="preserve"> afstand tot de arbeidsmarkt</w:t>
      </w:r>
      <w:r w:rsidR="00CB4FB0">
        <w:rPr>
          <w:rFonts w:ascii="Arial" w:hAnsi="Arial" w:cs="Arial"/>
          <w:sz w:val="20"/>
          <w:szCs w:val="20"/>
        </w:rPr>
        <w:t>;</w:t>
      </w:r>
    </w:p>
    <w:p w:rsidRPr="00CF375A" w:rsidR="000B74B2" w:rsidP="008D58DF" w:rsidRDefault="000B74B2" w14:paraId="5C08C778" w14:textId="77777777">
      <w:pPr>
        <w:pStyle w:val="Lijstalinea"/>
        <w:numPr>
          <w:ilvl w:val="0"/>
          <w:numId w:val="12"/>
        </w:numPr>
        <w:spacing w:after="0"/>
        <w:rPr>
          <w:rFonts w:ascii="Arial" w:hAnsi="Arial" w:cs="Arial"/>
          <w:sz w:val="20"/>
          <w:szCs w:val="20"/>
        </w:rPr>
      </w:pPr>
      <w:r>
        <w:rPr>
          <w:rFonts w:ascii="Arial" w:hAnsi="Arial" w:cs="Arial"/>
          <w:sz w:val="20"/>
          <w:szCs w:val="20"/>
        </w:rPr>
        <w:t>De wijze van verantwoording van de invulling;</w:t>
      </w:r>
    </w:p>
    <w:p w:rsidR="00CB4FB0" w:rsidP="008D58DF" w:rsidRDefault="001C0A03" w14:paraId="57D91DF6" w14:textId="434EC12F">
      <w:pPr>
        <w:pStyle w:val="Lijstalinea"/>
        <w:numPr>
          <w:ilvl w:val="0"/>
          <w:numId w:val="14"/>
        </w:numPr>
        <w:spacing w:after="0"/>
        <w:rPr>
          <w:rFonts w:ascii="Arial" w:hAnsi="Arial" w:cs="Arial"/>
          <w:sz w:val="20"/>
          <w:szCs w:val="20"/>
        </w:rPr>
      </w:pPr>
      <w:r w:rsidRPr="00CF375A">
        <w:rPr>
          <w:rFonts w:ascii="Arial" w:hAnsi="Arial" w:cs="Arial"/>
          <w:sz w:val="20"/>
          <w:szCs w:val="20"/>
        </w:rPr>
        <w:t>De Inschrijver dient dit onderdeel in een Plan van Aan</w:t>
      </w:r>
      <w:r w:rsidR="00CB4FB0">
        <w:rPr>
          <w:rFonts w:ascii="Arial" w:hAnsi="Arial" w:cs="Arial"/>
          <w:sz w:val="20"/>
          <w:szCs w:val="20"/>
        </w:rPr>
        <w:t>pak te beschrijven in max</w:t>
      </w:r>
      <w:r w:rsidR="0083037A">
        <w:rPr>
          <w:rFonts w:ascii="Arial" w:hAnsi="Arial" w:cs="Arial"/>
          <w:sz w:val="20"/>
          <w:szCs w:val="20"/>
        </w:rPr>
        <w:t>.</w:t>
      </w:r>
      <w:r w:rsidR="00CB4FB0">
        <w:rPr>
          <w:rFonts w:ascii="Arial" w:hAnsi="Arial" w:cs="Arial"/>
          <w:sz w:val="20"/>
          <w:szCs w:val="20"/>
        </w:rPr>
        <w:t xml:space="preserve"> 4</w:t>
      </w:r>
      <w:r w:rsidRPr="00CF375A">
        <w:rPr>
          <w:rFonts w:ascii="Arial" w:hAnsi="Arial" w:cs="Arial"/>
          <w:sz w:val="20"/>
          <w:szCs w:val="20"/>
        </w:rPr>
        <w:t xml:space="preserve"> A4- pagina's. </w:t>
      </w:r>
    </w:p>
    <w:p w:rsidR="002731C0" w:rsidP="008D58DF" w:rsidRDefault="002731C0" w14:paraId="3F5F3844" w14:textId="77777777">
      <w:pPr>
        <w:spacing w:after="0"/>
        <w:rPr>
          <w:rFonts w:ascii="Arial" w:hAnsi="Arial" w:cs="Arial"/>
          <w:b/>
          <w:sz w:val="20"/>
          <w:szCs w:val="20"/>
        </w:rPr>
      </w:pPr>
    </w:p>
    <w:p w:rsidR="00EA0DDE" w:rsidP="008D58DF" w:rsidRDefault="00EA0DDE" w14:paraId="42FE50A2" w14:textId="686A060B">
      <w:pPr>
        <w:spacing w:after="0"/>
        <w:rPr>
          <w:rFonts w:ascii="Arial" w:hAnsi="Arial" w:cs="Arial"/>
          <w:sz w:val="20"/>
          <w:szCs w:val="20"/>
        </w:rPr>
      </w:pPr>
      <w:r w:rsidRPr="00CB4FB0">
        <w:rPr>
          <w:rFonts w:ascii="Arial" w:hAnsi="Arial" w:cs="Arial"/>
          <w:b/>
          <w:sz w:val="20"/>
          <w:szCs w:val="20"/>
        </w:rPr>
        <w:t>Verantwoording</w:t>
      </w:r>
      <w:r w:rsidRPr="00CB4FB0" w:rsidR="001025E9">
        <w:rPr>
          <w:rFonts w:ascii="Arial" w:hAnsi="Arial" w:cs="Arial"/>
          <w:b/>
          <w:sz w:val="20"/>
          <w:szCs w:val="20"/>
        </w:rPr>
        <w:br/>
      </w:r>
      <w:r w:rsidRPr="00CB4FB0" w:rsidR="00D33513">
        <w:rPr>
          <w:rFonts w:ascii="Arial" w:hAnsi="Arial" w:cs="Arial"/>
          <w:sz w:val="20"/>
          <w:szCs w:val="20"/>
        </w:rPr>
        <w:t xml:space="preserve">Gedurende looptijd </w:t>
      </w:r>
      <w:r w:rsidRPr="00CB4FB0" w:rsidR="001025E9">
        <w:rPr>
          <w:rFonts w:ascii="Arial" w:hAnsi="Arial" w:cs="Arial"/>
          <w:sz w:val="20"/>
          <w:szCs w:val="20"/>
        </w:rPr>
        <w:t xml:space="preserve">van de overeenkomst worden de voortgang en resultaten </w:t>
      </w:r>
      <w:r w:rsidRPr="00CB4FB0" w:rsidR="00D33513">
        <w:rPr>
          <w:rFonts w:ascii="Arial" w:hAnsi="Arial" w:cs="Arial"/>
          <w:sz w:val="20"/>
          <w:szCs w:val="20"/>
        </w:rPr>
        <w:t>verantwoor</w:t>
      </w:r>
      <w:r w:rsidRPr="00CB4FB0" w:rsidR="001025E9">
        <w:rPr>
          <w:rFonts w:ascii="Arial" w:hAnsi="Arial" w:cs="Arial"/>
          <w:sz w:val="20"/>
          <w:szCs w:val="20"/>
        </w:rPr>
        <w:t>d door vastlegging in de</w:t>
      </w:r>
      <w:r w:rsidRPr="00CB4FB0" w:rsidR="00D33513">
        <w:rPr>
          <w:rFonts w:ascii="Arial" w:hAnsi="Arial" w:cs="Arial"/>
          <w:sz w:val="20"/>
          <w:szCs w:val="20"/>
        </w:rPr>
        <w:t xml:space="preserve"> </w:t>
      </w:r>
      <w:proofErr w:type="spellStart"/>
      <w:r w:rsidR="008537F0">
        <w:rPr>
          <w:rFonts w:ascii="Arial" w:hAnsi="Arial" w:cs="Arial"/>
          <w:sz w:val="20"/>
          <w:szCs w:val="20"/>
        </w:rPr>
        <w:t>Social</w:t>
      </w:r>
      <w:proofErr w:type="spellEnd"/>
      <w:r w:rsidR="008537F0">
        <w:rPr>
          <w:rFonts w:ascii="Arial" w:hAnsi="Arial" w:cs="Arial"/>
          <w:sz w:val="20"/>
          <w:szCs w:val="20"/>
        </w:rPr>
        <w:t xml:space="preserve"> Return</w:t>
      </w:r>
      <w:r w:rsidRPr="00CB4FB0" w:rsidR="00D33513">
        <w:rPr>
          <w:rFonts w:ascii="Arial" w:hAnsi="Arial" w:cs="Arial"/>
          <w:sz w:val="20"/>
          <w:szCs w:val="20"/>
        </w:rPr>
        <w:t xml:space="preserve"> M</w:t>
      </w:r>
      <w:r w:rsidRPr="00CB4FB0">
        <w:rPr>
          <w:rFonts w:ascii="Arial" w:hAnsi="Arial" w:cs="Arial"/>
          <w:sz w:val="20"/>
          <w:szCs w:val="20"/>
        </w:rPr>
        <w:t>onitor</w:t>
      </w:r>
      <w:r w:rsidRPr="00CB4FB0" w:rsidR="001025E9">
        <w:rPr>
          <w:rFonts w:ascii="Arial" w:hAnsi="Arial" w:cs="Arial"/>
          <w:sz w:val="20"/>
          <w:szCs w:val="20"/>
        </w:rPr>
        <w:t>. Na gunning wordt de opdrachtnemer</w:t>
      </w:r>
      <w:r w:rsidRPr="00CB4FB0">
        <w:rPr>
          <w:rFonts w:ascii="Arial" w:hAnsi="Arial" w:cs="Arial"/>
          <w:sz w:val="20"/>
          <w:szCs w:val="20"/>
        </w:rPr>
        <w:t xml:space="preserve"> </w:t>
      </w:r>
      <w:r w:rsidRPr="00CB4FB0" w:rsidR="001025E9">
        <w:rPr>
          <w:rFonts w:ascii="Arial" w:hAnsi="Arial" w:cs="Arial"/>
          <w:sz w:val="20"/>
          <w:szCs w:val="20"/>
        </w:rPr>
        <w:t>uitleg gegeven over de werkwijze</w:t>
      </w:r>
      <w:r w:rsidRPr="00CB4FB0" w:rsidR="00AE2625">
        <w:rPr>
          <w:rFonts w:ascii="Arial" w:hAnsi="Arial" w:cs="Arial"/>
          <w:sz w:val="20"/>
          <w:szCs w:val="20"/>
        </w:rPr>
        <w:t xml:space="preserve"> en ontvangt deze de benodigde gegevens om gebruik te maken van deze ‘web </w:t>
      </w:r>
      <w:proofErr w:type="spellStart"/>
      <w:r w:rsidRPr="00CB4FB0" w:rsidR="00AE2625">
        <w:rPr>
          <w:rFonts w:ascii="Arial" w:hAnsi="Arial" w:cs="Arial"/>
          <w:sz w:val="20"/>
          <w:szCs w:val="20"/>
        </w:rPr>
        <w:t>based</w:t>
      </w:r>
      <w:proofErr w:type="spellEnd"/>
      <w:r w:rsidRPr="00CB4FB0" w:rsidR="00AE2625">
        <w:rPr>
          <w:rFonts w:ascii="Arial" w:hAnsi="Arial" w:cs="Arial"/>
          <w:sz w:val="20"/>
          <w:szCs w:val="20"/>
        </w:rPr>
        <w:t xml:space="preserve"> tool’</w:t>
      </w:r>
      <w:r w:rsidRPr="00CB4FB0" w:rsidR="001025E9">
        <w:rPr>
          <w:rFonts w:ascii="Arial" w:hAnsi="Arial" w:cs="Arial"/>
          <w:sz w:val="20"/>
          <w:szCs w:val="20"/>
        </w:rPr>
        <w:t>.</w:t>
      </w:r>
      <w:r w:rsidRPr="00CB4FB0" w:rsidR="002C36BE">
        <w:rPr>
          <w:rFonts w:ascii="Arial" w:hAnsi="Arial" w:cs="Arial"/>
          <w:sz w:val="20"/>
          <w:szCs w:val="20"/>
        </w:rPr>
        <w:t xml:space="preserve"> Aan het gebruik zijn voor de opdrachtnemer geen kosten verbonden.</w:t>
      </w:r>
    </w:p>
    <w:p w:rsidR="002731C0" w:rsidP="008D58DF" w:rsidRDefault="002731C0" w14:paraId="31683F14" w14:textId="77777777">
      <w:pPr>
        <w:spacing w:after="0"/>
        <w:rPr>
          <w:rFonts w:ascii="Arial" w:hAnsi="Arial" w:cs="Arial"/>
          <w:sz w:val="20"/>
          <w:szCs w:val="20"/>
        </w:rPr>
      </w:pPr>
    </w:p>
    <w:p w:rsidRPr="002731C0" w:rsidR="002731C0" w:rsidP="002731C0" w:rsidRDefault="002731C0" w14:paraId="0748AF25" w14:textId="77777777">
      <w:pPr>
        <w:pStyle w:val="Geenafstand"/>
        <w:rPr>
          <w:rFonts w:ascii="Arial" w:hAnsi="Arial" w:cs="Arial"/>
          <w:b/>
          <w:sz w:val="20"/>
          <w:szCs w:val="20"/>
        </w:rPr>
      </w:pPr>
      <w:r>
        <w:rPr>
          <w:rFonts w:ascii="Arial" w:hAnsi="Arial" w:cs="Arial"/>
          <w:b/>
          <w:sz w:val="20"/>
          <w:szCs w:val="20"/>
        </w:rPr>
        <w:t>Boeteclausule</w:t>
      </w:r>
    </w:p>
    <w:p w:rsidRPr="00CB4FB0" w:rsidR="002731C0" w:rsidP="002731C0" w:rsidRDefault="002731C0" w14:paraId="0A73DFDB" w14:textId="53BB081C">
      <w:pPr>
        <w:spacing w:after="0"/>
        <w:rPr>
          <w:rFonts w:ascii="Arial" w:hAnsi="Arial" w:cs="Arial"/>
          <w:sz w:val="20"/>
          <w:szCs w:val="20"/>
        </w:rPr>
      </w:pPr>
      <w:r w:rsidRPr="002731C0">
        <w:rPr>
          <w:rFonts w:ascii="Arial" w:hAnsi="Arial" w:cs="Arial"/>
          <w:sz w:val="20"/>
          <w:szCs w:val="20"/>
        </w:rPr>
        <w:t xml:space="preserve">Indien de Opdrachtnemer zijn verplichtingen aangaande het te besteden bedrag c.q. rapportages niet of niet volledig nakomt, vindt een inhouding van het (procentuele) niet nagekomen deel plaats, vermeerderd met een boete van 10% boete over het niet nagekomen deel. De bewijslast dat er aan de </w:t>
      </w:r>
      <w:proofErr w:type="spellStart"/>
      <w:r w:rsidR="008537F0">
        <w:rPr>
          <w:rFonts w:ascii="Arial" w:hAnsi="Arial" w:cs="Arial"/>
          <w:sz w:val="20"/>
          <w:szCs w:val="20"/>
        </w:rPr>
        <w:t>Social</w:t>
      </w:r>
      <w:proofErr w:type="spellEnd"/>
      <w:r w:rsidR="008537F0">
        <w:rPr>
          <w:rFonts w:ascii="Arial" w:hAnsi="Arial" w:cs="Arial"/>
          <w:sz w:val="20"/>
          <w:szCs w:val="20"/>
        </w:rPr>
        <w:t xml:space="preserve"> Return</w:t>
      </w:r>
      <w:r w:rsidRPr="002731C0">
        <w:rPr>
          <w:rFonts w:ascii="Arial" w:hAnsi="Arial" w:cs="Arial"/>
          <w:sz w:val="20"/>
          <w:szCs w:val="20"/>
        </w:rPr>
        <w:t xml:space="preserve"> verplichtingen wordt voldaan, berust bij de Opdrachtnemer.</w:t>
      </w:r>
    </w:p>
    <w:p w:rsidR="008D58DF" w:rsidP="008D58DF" w:rsidRDefault="008D58DF" w14:paraId="1A5F9DFE" w14:textId="77777777">
      <w:pPr>
        <w:spacing w:after="0"/>
        <w:rPr>
          <w:rFonts w:ascii="Arial" w:hAnsi="Arial" w:cs="Arial"/>
          <w:b/>
          <w:sz w:val="20"/>
          <w:szCs w:val="20"/>
        </w:rPr>
      </w:pPr>
    </w:p>
    <w:p w:rsidR="00B56578" w:rsidP="003348A9" w:rsidRDefault="00BF4E63" w14:paraId="5E1BEFD2" w14:textId="775632FD">
      <w:pPr>
        <w:spacing w:after="0"/>
        <w:rPr>
          <w:rStyle w:val="Hyperlink"/>
          <w:rFonts w:ascii="Arial" w:hAnsi="Arial" w:cs="Arial"/>
          <w:sz w:val="20"/>
          <w:szCs w:val="20"/>
          <w:lang w:val="en-US"/>
        </w:rPr>
      </w:pPr>
      <w:r w:rsidRPr="00B56578">
        <w:rPr>
          <w:rFonts w:ascii="Arial" w:hAnsi="Arial" w:cs="Arial"/>
          <w:b/>
          <w:sz w:val="20"/>
          <w:szCs w:val="20"/>
          <w:lang w:val="en-US"/>
        </w:rPr>
        <w:t>Contact</w:t>
      </w:r>
      <w:r w:rsidRPr="00B56578" w:rsidR="00DB4DEB">
        <w:rPr>
          <w:rFonts w:ascii="Arial" w:hAnsi="Arial" w:cs="Arial"/>
          <w:b/>
          <w:sz w:val="20"/>
          <w:szCs w:val="20"/>
          <w:lang w:val="en-US"/>
        </w:rPr>
        <w:br/>
      </w:r>
      <w:r w:rsidRPr="00B56578" w:rsidR="008537F0">
        <w:rPr>
          <w:rFonts w:ascii="Arial" w:hAnsi="Arial" w:cs="Arial"/>
          <w:sz w:val="20"/>
          <w:szCs w:val="20"/>
          <w:lang w:val="en-US"/>
        </w:rPr>
        <w:t>Social Return</w:t>
      </w:r>
      <w:r w:rsidRPr="00B56578" w:rsidR="008D58DF">
        <w:rPr>
          <w:rFonts w:ascii="Arial" w:hAnsi="Arial" w:cs="Arial"/>
          <w:sz w:val="20"/>
          <w:szCs w:val="20"/>
          <w:lang w:val="en-US"/>
        </w:rPr>
        <w:t>-</w:t>
      </w:r>
      <w:proofErr w:type="spellStart"/>
      <w:r w:rsidRPr="00B56578" w:rsidR="00EA1970">
        <w:rPr>
          <w:rFonts w:ascii="Arial" w:hAnsi="Arial" w:cs="Arial"/>
          <w:sz w:val="20"/>
          <w:szCs w:val="20"/>
          <w:lang w:val="en-US"/>
        </w:rPr>
        <w:t>Coördinator</w:t>
      </w:r>
      <w:proofErr w:type="spellEnd"/>
      <w:r w:rsidRPr="00B56578" w:rsidR="001924A6">
        <w:rPr>
          <w:rFonts w:ascii="Arial" w:hAnsi="Arial" w:cs="Arial"/>
          <w:sz w:val="20"/>
          <w:szCs w:val="20"/>
          <w:lang w:val="en-US"/>
        </w:rPr>
        <w:t xml:space="preserve"> </w:t>
      </w:r>
      <w:r w:rsidRPr="00B56578" w:rsidR="00D47482">
        <w:rPr>
          <w:rFonts w:ascii="Arial" w:hAnsi="Arial" w:cs="Arial"/>
          <w:sz w:val="20"/>
          <w:szCs w:val="20"/>
          <w:lang w:val="en-US"/>
        </w:rPr>
        <w:t>–</w:t>
      </w:r>
      <w:r w:rsidRPr="00B56578" w:rsidR="001924A6">
        <w:rPr>
          <w:rFonts w:ascii="Arial" w:hAnsi="Arial" w:cs="Arial"/>
          <w:sz w:val="20"/>
          <w:szCs w:val="20"/>
          <w:lang w:val="en-US"/>
        </w:rPr>
        <w:t xml:space="preserve"> </w:t>
      </w:r>
      <w:r w:rsidRPr="00B56578" w:rsidR="00B56578">
        <w:rPr>
          <w:rFonts w:ascii="Arial" w:hAnsi="Arial" w:cs="Arial"/>
          <w:sz w:val="20"/>
          <w:szCs w:val="20"/>
          <w:lang w:val="en-US"/>
        </w:rPr>
        <w:t xml:space="preserve">Marly Bok, </w:t>
      </w:r>
      <w:hyperlink w:history="1" r:id="rId8">
        <w:r w:rsidRPr="00CB6306" w:rsidR="00B56578">
          <w:rPr>
            <w:rStyle w:val="Hyperlink"/>
            <w:rFonts w:ascii="Arial" w:hAnsi="Arial" w:cs="Arial"/>
            <w:sz w:val="20"/>
            <w:szCs w:val="20"/>
            <w:lang w:val="en-US"/>
          </w:rPr>
          <w:t>m.bok@wsp-mg.nl</w:t>
        </w:r>
      </w:hyperlink>
    </w:p>
    <w:p w:rsidRPr="00BE05F4" w:rsidR="00BE05F4" w:rsidP="003348A9" w:rsidRDefault="00BE05F4" w14:paraId="34F74591" w14:textId="1C0086F9">
      <w:pPr>
        <w:spacing w:after="0"/>
        <w:rPr>
          <w:rFonts w:ascii="Arial" w:hAnsi="Arial" w:cs="Arial"/>
          <w:sz w:val="20"/>
          <w:szCs w:val="20"/>
        </w:rPr>
      </w:pPr>
      <w:r w:rsidRPr="00BE05F4">
        <w:rPr>
          <w:rFonts w:ascii="Arial" w:hAnsi="Arial" w:cs="Arial"/>
          <w:sz w:val="20"/>
          <w:szCs w:val="20"/>
        </w:rPr>
        <w:t xml:space="preserve">Voor </w:t>
      </w:r>
      <w:r>
        <w:rPr>
          <w:rFonts w:ascii="Arial" w:hAnsi="Arial" w:cs="Arial"/>
          <w:sz w:val="20"/>
          <w:szCs w:val="20"/>
        </w:rPr>
        <w:t xml:space="preserve">meer informatie: </w:t>
      </w:r>
      <w:hyperlink w:history="1" r:id="rId9">
        <w:r w:rsidRPr="005379C7">
          <w:rPr>
            <w:rStyle w:val="Hyperlink"/>
            <w:rFonts w:ascii="Arial" w:hAnsi="Arial" w:cs="Arial"/>
            <w:sz w:val="20"/>
            <w:szCs w:val="20"/>
          </w:rPr>
          <w:t>https://wsp-mg.nl/home+wsp/advies/steunpunt+sroi/default.aspx</w:t>
        </w:r>
      </w:hyperlink>
    </w:p>
    <w:p w:rsidRPr="00BE05F4" w:rsidR="00D47482" w:rsidP="003348A9" w:rsidRDefault="00B56578" w14:paraId="60FDBB04" w14:textId="144CB72D">
      <w:pPr>
        <w:spacing w:after="0"/>
        <w:rPr>
          <w:rFonts w:ascii="Arial" w:hAnsi="Arial" w:cs="Arial"/>
          <w:sz w:val="20"/>
          <w:szCs w:val="20"/>
        </w:rPr>
      </w:pPr>
      <w:r w:rsidRPr="00BE05F4">
        <w:rPr>
          <w:rFonts w:ascii="Arial" w:hAnsi="Arial" w:cs="Arial"/>
          <w:sz w:val="20"/>
          <w:szCs w:val="20"/>
        </w:rPr>
        <w:t xml:space="preserve"> </w:t>
      </w:r>
    </w:p>
    <w:p w:rsidRPr="00BE05F4" w:rsidR="00D47482" w:rsidP="003348A9" w:rsidRDefault="00D47482" w14:paraId="3AD830ED" w14:textId="77777777">
      <w:pPr>
        <w:spacing w:after="0"/>
        <w:rPr>
          <w:rStyle w:val="Hyperlink"/>
          <w:rFonts w:ascii="Arial" w:hAnsi="Arial" w:cs="Arial"/>
          <w:sz w:val="20"/>
          <w:szCs w:val="20"/>
        </w:rPr>
      </w:pPr>
    </w:p>
    <w:p w:rsidRPr="00BE05F4" w:rsidR="00B02601" w:rsidP="003348A9" w:rsidRDefault="00834E18" w14:paraId="4E14B730" w14:textId="611AECDD">
      <w:pPr>
        <w:spacing w:after="0"/>
        <w:rPr>
          <w:rFonts w:ascii="Arial" w:hAnsi="Arial" w:cs="Arial"/>
          <w:sz w:val="20"/>
          <w:szCs w:val="20"/>
        </w:rPr>
      </w:pPr>
      <w:r w:rsidRPr="00BE05F4">
        <w:rPr>
          <w:rFonts w:ascii="Arial" w:hAnsi="Arial" w:cs="Arial"/>
          <w:sz w:val="20"/>
          <w:szCs w:val="20"/>
        </w:rPr>
        <w:t xml:space="preserve"> </w:t>
      </w:r>
    </w:p>
    <w:p w:rsidRPr="00BE05F4" w:rsidR="003348A9" w:rsidP="003348A9" w:rsidRDefault="003348A9" w14:paraId="0E5F6F6B" w14:textId="77777777">
      <w:pPr>
        <w:spacing w:after="0"/>
        <w:rPr>
          <w:rFonts w:ascii="Arial" w:hAnsi="Arial" w:cs="Arial"/>
          <w:sz w:val="20"/>
          <w:szCs w:val="20"/>
        </w:rPr>
      </w:pPr>
    </w:p>
    <w:p w:rsidRPr="00BE05F4" w:rsidR="0034672B" w:rsidRDefault="0034672B" w14:paraId="7834C9C6" w14:textId="77777777">
      <w:pPr>
        <w:rPr>
          <w:rFonts w:ascii="Arial" w:hAnsi="Arial" w:cs="Arial"/>
          <w:b/>
          <w:sz w:val="28"/>
          <w:u w:val="single"/>
        </w:rPr>
      </w:pPr>
      <w:r w:rsidRPr="00BE05F4">
        <w:rPr>
          <w:rFonts w:ascii="Arial" w:hAnsi="Arial" w:cs="Arial"/>
          <w:b/>
          <w:sz w:val="28"/>
          <w:u w:val="single"/>
        </w:rPr>
        <w:br w:type="page"/>
      </w:r>
    </w:p>
    <w:p w:rsidRPr="00901179" w:rsidR="0029269C" w:rsidP="0029269C" w:rsidRDefault="0029269C" w14:paraId="648A3063" w14:textId="7C134C66">
      <w:pPr>
        <w:jc w:val="both"/>
        <w:outlineLvl w:val="0"/>
        <w:rPr>
          <w:rFonts w:ascii="Arial" w:hAnsi="Arial" w:cs="Arial"/>
          <w:b/>
          <w:sz w:val="28"/>
          <w:u w:val="single"/>
        </w:rPr>
      </w:pPr>
      <w:r w:rsidRPr="00901179">
        <w:rPr>
          <w:rFonts w:ascii="Arial" w:hAnsi="Arial" w:cs="Arial"/>
          <w:b/>
          <w:sz w:val="28"/>
          <w:u w:val="single"/>
        </w:rPr>
        <w:t>Bouwblokke</w:t>
      </w:r>
      <w:r w:rsidR="0034672B">
        <w:rPr>
          <w:rFonts w:ascii="Arial" w:hAnsi="Arial" w:cs="Arial"/>
          <w:b/>
          <w:sz w:val="28"/>
          <w:u w:val="single"/>
        </w:rPr>
        <w:t xml:space="preserve">n </w:t>
      </w:r>
      <w:proofErr w:type="spellStart"/>
      <w:r w:rsidR="008537F0">
        <w:rPr>
          <w:rFonts w:ascii="Arial" w:hAnsi="Arial" w:cs="Arial"/>
          <w:b/>
          <w:sz w:val="28"/>
          <w:u w:val="single"/>
        </w:rPr>
        <w:t>Social</w:t>
      </w:r>
      <w:proofErr w:type="spellEnd"/>
      <w:r w:rsidR="008537F0">
        <w:rPr>
          <w:rFonts w:ascii="Arial" w:hAnsi="Arial" w:cs="Arial"/>
          <w:b/>
          <w:sz w:val="28"/>
          <w:u w:val="single"/>
        </w:rPr>
        <w:t xml:space="preserve"> Return</w:t>
      </w:r>
      <w:r w:rsidR="0034672B">
        <w:rPr>
          <w:rFonts w:ascii="Arial" w:hAnsi="Arial" w:cs="Arial"/>
          <w:b/>
          <w:sz w:val="28"/>
          <w:u w:val="single"/>
        </w:rPr>
        <w:t xml:space="preserve"> in </w:t>
      </w:r>
      <w:r w:rsidRPr="00901179">
        <w:rPr>
          <w:rFonts w:ascii="Arial" w:hAnsi="Arial" w:cs="Arial"/>
          <w:b/>
          <w:sz w:val="28"/>
          <w:u w:val="single"/>
        </w:rPr>
        <w:t>gemeente Zevenaar</w:t>
      </w:r>
    </w:p>
    <w:tbl>
      <w:tblPr>
        <w:tblW w:w="96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420" w:firstRow="1" w:lastRow="0" w:firstColumn="0" w:lastColumn="0" w:noHBand="0" w:noVBand="1"/>
      </w:tblPr>
      <w:tblGrid>
        <w:gridCol w:w="4452"/>
        <w:gridCol w:w="850"/>
        <w:gridCol w:w="2410"/>
        <w:gridCol w:w="1984"/>
      </w:tblGrid>
      <w:tr w:rsidRPr="0029269C" w:rsidR="0029269C" w:rsidTr="00901179" w14:paraId="62F41CAD" w14:textId="77777777">
        <w:tc>
          <w:tcPr>
            <w:tcW w:w="4452" w:type="dxa"/>
            <w:shd w:val="clear" w:color="auto" w:fill="17365D" w:themeFill="text2" w:themeFillShade="BF"/>
            <w:noWrap/>
            <w:tcMar>
              <w:top w:w="57" w:type="dxa"/>
              <w:left w:w="57" w:type="dxa"/>
              <w:bottom w:w="57" w:type="dxa"/>
              <w:right w:w="57" w:type="dxa"/>
            </w:tcMar>
            <w:hideMark/>
          </w:tcPr>
          <w:p w:rsidRPr="0029269C" w:rsidR="0029269C" w:rsidP="00901179" w:rsidRDefault="0029269C" w14:paraId="1B9B7DAD" w14:textId="77777777">
            <w:pPr>
              <w:spacing w:after="0"/>
              <w:jc w:val="both"/>
              <w:outlineLvl w:val="0"/>
              <w:rPr>
                <w:rFonts w:ascii="Arial" w:hAnsi="Arial" w:cs="Arial"/>
                <w:b/>
                <w:bCs/>
                <w:sz w:val="20"/>
                <w:szCs w:val="20"/>
                <w:u w:val="single"/>
              </w:rPr>
            </w:pPr>
            <w:r w:rsidRPr="0029269C">
              <w:rPr>
                <w:rFonts w:ascii="Arial" w:hAnsi="Arial" w:cs="Arial"/>
                <w:b/>
                <w:sz w:val="20"/>
                <w:szCs w:val="20"/>
                <w:u w:val="single"/>
              </w:rPr>
              <w:t>Bouwblok</w:t>
            </w:r>
          </w:p>
        </w:tc>
        <w:tc>
          <w:tcPr>
            <w:tcW w:w="3260" w:type="dxa"/>
            <w:gridSpan w:val="2"/>
            <w:shd w:val="clear" w:color="auto" w:fill="17365D" w:themeFill="text2" w:themeFillShade="BF"/>
            <w:noWrap/>
            <w:tcMar>
              <w:top w:w="57" w:type="dxa"/>
              <w:left w:w="57" w:type="dxa"/>
              <w:bottom w:w="57" w:type="dxa"/>
              <w:right w:w="57" w:type="dxa"/>
            </w:tcMar>
            <w:hideMark/>
          </w:tcPr>
          <w:p w:rsidRPr="0029269C" w:rsidR="0029269C" w:rsidP="00901179" w:rsidRDefault="0029269C" w14:paraId="37311AB5" w14:textId="77777777">
            <w:pPr>
              <w:spacing w:after="0"/>
              <w:outlineLvl w:val="0"/>
              <w:rPr>
                <w:rFonts w:ascii="Arial" w:hAnsi="Arial" w:cs="Arial"/>
                <w:b/>
                <w:bCs/>
                <w:sz w:val="20"/>
                <w:szCs w:val="20"/>
                <w:u w:val="single"/>
              </w:rPr>
            </w:pPr>
            <w:r w:rsidRPr="0029269C">
              <w:rPr>
                <w:rFonts w:ascii="Arial" w:hAnsi="Arial" w:cs="Arial"/>
                <w:b/>
                <w:sz w:val="20"/>
                <w:szCs w:val="20"/>
                <w:u w:val="single"/>
              </w:rPr>
              <w:t>SROI-waarde per jaar/1 fte</w:t>
            </w:r>
          </w:p>
        </w:tc>
        <w:tc>
          <w:tcPr>
            <w:tcW w:w="1984" w:type="dxa"/>
            <w:shd w:val="clear" w:color="auto" w:fill="17365D" w:themeFill="text2" w:themeFillShade="BF"/>
          </w:tcPr>
          <w:p w:rsidRPr="0029269C" w:rsidR="0029269C" w:rsidP="00901179" w:rsidRDefault="0029269C" w14:paraId="71DA68D1" w14:textId="77777777">
            <w:pPr>
              <w:spacing w:after="0"/>
              <w:jc w:val="both"/>
              <w:outlineLvl w:val="0"/>
              <w:rPr>
                <w:rFonts w:ascii="Arial" w:hAnsi="Arial" w:cs="Arial"/>
                <w:b/>
                <w:bCs/>
                <w:sz w:val="20"/>
                <w:szCs w:val="20"/>
                <w:u w:val="single"/>
              </w:rPr>
            </w:pPr>
            <w:r w:rsidRPr="0029269C">
              <w:rPr>
                <w:rFonts w:ascii="Arial" w:hAnsi="Arial" w:cs="Arial"/>
                <w:b/>
                <w:sz w:val="20"/>
                <w:szCs w:val="20"/>
                <w:u w:val="single"/>
              </w:rPr>
              <w:t>Duur van meetellen</w:t>
            </w:r>
          </w:p>
        </w:tc>
      </w:tr>
      <w:tr w:rsidRPr="0029269C" w:rsidR="0029269C" w:rsidTr="00901179" w14:paraId="042C1BE6" w14:textId="77777777">
        <w:trPr>
          <w:trHeight w:val="333"/>
        </w:trPr>
        <w:tc>
          <w:tcPr>
            <w:tcW w:w="4452" w:type="dxa"/>
            <w:shd w:val="clear" w:color="auto" w:fill="FFFFFF" w:themeFill="background1"/>
            <w:noWrap/>
            <w:tcMar>
              <w:top w:w="57" w:type="dxa"/>
              <w:left w:w="57" w:type="dxa"/>
              <w:bottom w:w="57" w:type="dxa"/>
              <w:right w:w="57" w:type="dxa"/>
            </w:tcMar>
            <w:hideMark/>
          </w:tcPr>
          <w:p w:rsidRPr="0029269C" w:rsidR="0029269C" w:rsidP="00901179" w:rsidRDefault="0029269C" w14:paraId="49FCF156" w14:textId="77777777">
            <w:pPr>
              <w:spacing w:after="0"/>
              <w:jc w:val="both"/>
              <w:outlineLvl w:val="0"/>
              <w:rPr>
                <w:rFonts w:ascii="Arial" w:hAnsi="Arial" w:cs="Arial"/>
                <w:sz w:val="20"/>
                <w:szCs w:val="20"/>
              </w:rPr>
            </w:pPr>
            <w:r w:rsidRPr="0029269C">
              <w:rPr>
                <w:rFonts w:ascii="Arial" w:hAnsi="Arial" w:cs="Arial"/>
                <w:bCs/>
                <w:sz w:val="20"/>
                <w:szCs w:val="20"/>
              </w:rPr>
              <w:t xml:space="preserve">Participatiewet &lt; 2 jaar  </w:t>
            </w:r>
          </w:p>
        </w:tc>
        <w:tc>
          <w:tcPr>
            <w:tcW w:w="850" w:type="dxa"/>
            <w:tcBorders>
              <w:right w:val="nil"/>
            </w:tcBorders>
            <w:shd w:val="clear" w:color="auto" w:fill="FFFFFF" w:themeFill="background1"/>
            <w:noWrap/>
            <w:tcMar>
              <w:top w:w="57" w:type="dxa"/>
              <w:left w:w="57" w:type="dxa"/>
              <w:bottom w:w="57" w:type="dxa"/>
              <w:right w:w="57" w:type="dxa"/>
            </w:tcMar>
            <w:hideMark/>
          </w:tcPr>
          <w:p w:rsidRPr="0029269C" w:rsidR="0029269C" w:rsidP="00901179" w:rsidRDefault="0029269C" w14:paraId="07C35DF1" w14:textId="77777777">
            <w:pPr>
              <w:spacing w:after="0"/>
              <w:outlineLvl w:val="0"/>
              <w:rPr>
                <w:rFonts w:ascii="Arial" w:hAnsi="Arial" w:cs="Arial"/>
                <w:sz w:val="20"/>
                <w:szCs w:val="20"/>
              </w:rPr>
            </w:pPr>
            <w:r w:rsidRPr="0029269C">
              <w:rPr>
                <w:rFonts w:ascii="Arial" w:hAnsi="Arial" w:cs="Arial"/>
                <w:bCs/>
                <w:sz w:val="20"/>
                <w:szCs w:val="20"/>
              </w:rPr>
              <w:t>€</w:t>
            </w:r>
          </w:p>
        </w:tc>
        <w:tc>
          <w:tcPr>
            <w:tcW w:w="2410" w:type="dxa"/>
            <w:tcBorders>
              <w:left w:val="nil"/>
            </w:tcBorders>
            <w:shd w:val="clear" w:color="auto" w:fill="FFFFFF" w:themeFill="background1"/>
            <w:noWrap/>
            <w:tcMar>
              <w:top w:w="57" w:type="dxa"/>
              <w:left w:w="57" w:type="dxa"/>
              <w:bottom w:w="57" w:type="dxa"/>
              <w:right w:w="57" w:type="dxa"/>
            </w:tcMar>
            <w:hideMark/>
          </w:tcPr>
          <w:p w:rsidRPr="0029269C" w:rsidR="0029269C" w:rsidP="00901179" w:rsidRDefault="0029269C" w14:paraId="6CF79707" w14:textId="77777777">
            <w:pPr>
              <w:spacing w:after="0"/>
              <w:outlineLvl w:val="0"/>
              <w:rPr>
                <w:rFonts w:ascii="Arial" w:hAnsi="Arial" w:cs="Arial"/>
                <w:sz w:val="20"/>
                <w:szCs w:val="20"/>
              </w:rPr>
            </w:pPr>
            <w:r w:rsidRPr="0029269C">
              <w:rPr>
                <w:rFonts w:ascii="Arial" w:hAnsi="Arial" w:cs="Arial"/>
                <w:bCs/>
                <w:sz w:val="20"/>
                <w:szCs w:val="20"/>
              </w:rPr>
              <w:t>30.000</w:t>
            </w:r>
          </w:p>
        </w:tc>
        <w:tc>
          <w:tcPr>
            <w:tcW w:w="1984" w:type="dxa"/>
            <w:shd w:val="clear" w:color="auto" w:fill="FFFFFF" w:themeFill="background1"/>
          </w:tcPr>
          <w:p w:rsidRPr="0029269C" w:rsidR="0029269C" w:rsidP="00901179" w:rsidRDefault="0029269C" w14:paraId="7169D563" w14:textId="77777777">
            <w:pPr>
              <w:spacing w:after="0"/>
              <w:jc w:val="both"/>
              <w:outlineLvl w:val="0"/>
              <w:rPr>
                <w:rFonts w:ascii="Arial" w:hAnsi="Arial" w:cs="Arial"/>
                <w:bCs/>
                <w:sz w:val="20"/>
                <w:szCs w:val="20"/>
              </w:rPr>
            </w:pPr>
            <w:r w:rsidRPr="0029269C">
              <w:rPr>
                <w:rFonts w:ascii="Arial" w:hAnsi="Arial" w:cs="Arial"/>
                <w:bCs/>
                <w:sz w:val="20"/>
                <w:szCs w:val="20"/>
              </w:rPr>
              <w:t>2 jaar</w:t>
            </w:r>
          </w:p>
        </w:tc>
      </w:tr>
      <w:tr w:rsidRPr="0029269C" w:rsidR="0029269C" w:rsidTr="00901179" w14:paraId="3245311C" w14:textId="77777777">
        <w:tc>
          <w:tcPr>
            <w:tcW w:w="4452" w:type="dxa"/>
            <w:shd w:val="clear" w:color="auto" w:fill="FFFFFF" w:themeFill="background1"/>
            <w:noWrap/>
            <w:tcMar>
              <w:top w:w="57" w:type="dxa"/>
              <w:left w:w="57" w:type="dxa"/>
              <w:bottom w:w="57" w:type="dxa"/>
              <w:right w:w="57" w:type="dxa"/>
            </w:tcMar>
            <w:hideMark/>
          </w:tcPr>
          <w:p w:rsidRPr="0029269C" w:rsidR="0029269C" w:rsidP="00901179" w:rsidRDefault="0029269C" w14:paraId="2B36ED72" w14:textId="77777777">
            <w:pPr>
              <w:spacing w:after="0"/>
              <w:jc w:val="both"/>
              <w:outlineLvl w:val="0"/>
              <w:rPr>
                <w:rFonts w:ascii="Arial" w:hAnsi="Arial" w:cs="Arial"/>
                <w:sz w:val="20"/>
                <w:szCs w:val="20"/>
              </w:rPr>
            </w:pPr>
            <w:r w:rsidRPr="0029269C">
              <w:rPr>
                <w:rFonts w:ascii="Arial" w:hAnsi="Arial" w:cs="Arial"/>
                <w:bCs/>
                <w:sz w:val="20"/>
                <w:szCs w:val="20"/>
              </w:rPr>
              <w:t>Participatiewet  &gt; 2 jaar</w:t>
            </w:r>
          </w:p>
        </w:tc>
        <w:tc>
          <w:tcPr>
            <w:tcW w:w="850" w:type="dxa"/>
            <w:tcBorders>
              <w:right w:val="nil"/>
            </w:tcBorders>
            <w:shd w:val="clear" w:color="auto" w:fill="FFFFFF" w:themeFill="background1"/>
            <w:noWrap/>
            <w:tcMar>
              <w:top w:w="57" w:type="dxa"/>
              <w:left w:w="57" w:type="dxa"/>
              <w:bottom w:w="57" w:type="dxa"/>
              <w:right w:w="57" w:type="dxa"/>
            </w:tcMar>
            <w:hideMark/>
          </w:tcPr>
          <w:p w:rsidRPr="0029269C" w:rsidR="0029269C" w:rsidP="00901179" w:rsidRDefault="0029269C" w14:paraId="753FEC4D" w14:textId="77777777">
            <w:pPr>
              <w:spacing w:after="0"/>
              <w:outlineLvl w:val="0"/>
              <w:rPr>
                <w:rFonts w:ascii="Arial" w:hAnsi="Arial" w:cs="Arial"/>
                <w:sz w:val="20"/>
                <w:szCs w:val="20"/>
              </w:rPr>
            </w:pPr>
            <w:r w:rsidRPr="0029269C">
              <w:rPr>
                <w:rFonts w:ascii="Arial" w:hAnsi="Arial" w:cs="Arial"/>
                <w:bCs/>
                <w:sz w:val="20"/>
                <w:szCs w:val="20"/>
              </w:rPr>
              <w:t>€</w:t>
            </w:r>
          </w:p>
        </w:tc>
        <w:tc>
          <w:tcPr>
            <w:tcW w:w="2410" w:type="dxa"/>
            <w:tcBorders>
              <w:left w:val="nil"/>
            </w:tcBorders>
            <w:shd w:val="clear" w:color="auto" w:fill="FFFFFF" w:themeFill="background1"/>
            <w:noWrap/>
            <w:tcMar>
              <w:top w:w="57" w:type="dxa"/>
              <w:left w:w="57" w:type="dxa"/>
              <w:bottom w:w="57" w:type="dxa"/>
              <w:right w:w="57" w:type="dxa"/>
            </w:tcMar>
            <w:hideMark/>
          </w:tcPr>
          <w:p w:rsidRPr="0029269C" w:rsidR="0029269C" w:rsidP="00901179" w:rsidRDefault="0029269C" w14:paraId="30594786" w14:textId="77777777">
            <w:pPr>
              <w:spacing w:after="0"/>
              <w:outlineLvl w:val="0"/>
              <w:rPr>
                <w:rFonts w:ascii="Arial" w:hAnsi="Arial" w:cs="Arial"/>
                <w:sz w:val="20"/>
                <w:szCs w:val="20"/>
              </w:rPr>
            </w:pPr>
            <w:r w:rsidRPr="0029269C">
              <w:rPr>
                <w:rFonts w:ascii="Arial" w:hAnsi="Arial" w:cs="Arial"/>
                <w:bCs/>
                <w:sz w:val="20"/>
                <w:szCs w:val="20"/>
              </w:rPr>
              <w:t>40.000</w:t>
            </w:r>
          </w:p>
        </w:tc>
        <w:tc>
          <w:tcPr>
            <w:tcW w:w="1984" w:type="dxa"/>
            <w:shd w:val="clear" w:color="auto" w:fill="FFFFFF" w:themeFill="background1"/>
          </w:tcPr>
          <w:p w:rsidRPr="0029269C" w:rsidR="0029269C" w:rsidP="00901179" w:rsidRDefault="0029269C" w14:paraId="6C19BBC4" w14:textId="77777777">
            <w:pPr>
              <w:spacing w:after="0"/>
              <w:jc w:val="both"/>
              <w:outlineLvl w:val="0"/>
              <w:rPr>
                <w:rFonts w:ascii="Arial" w:hAnsi="Arial" w:cs="Arial"/>
                <w:bCs/>
                <w:sz w:val="20"/>
                <w:szCs w:val="20"/>
              </w:rPr>
            </w:pPr>
            <w:r w:rsidRPr="0029269C">
              <w:rPr>
                <w:rFonts w:ascii="Arial" w:hAnsi="Arial" w:cs="Arial"/>
                <w:bCs/>
                <w:sz w:val="20"/>
                <w:szCs w:val="20"/>
              </w:rPr>
              <w:t>2 jaar</w:t>
            </w:r>
          </w:p>
        </w:tc>
      </w:tr>
      <w:tr w:rsidRPr="0029269C" w:rsidR="0029269C" w:rsidTr="00901179" w14:paraId="13E09728" w14:textId="77777777">
        <w:tc>
          <w:tcPr>
            <w:tcW w:w="4452" w:type="dxa"/>
            <w:shd w:val="clear" w:color="auto" w:fill="FFFFFF" w:themeFill="background1"/>
            <w:noWrap/>
            <w:tcMar>
              <w:top w:w="57" w:type="dxa"/>
              <w:left w:w="57" w:type="dxa"/>
              <w:bottom w:w="57" w:type="dxa"/>
              <w:right w:w="57" w:type="dxa"/>
            </w:tcMar>
            <w:hideMark/>
          </w:tcPr>
          <w:p w:rsidRPr="0029269C" w:rsidR="0029269C" w:rsidP="00901179" w:rsidRDefault="0029269C" w14:paraId="2379D006" w14:textId="77777777">
            <w:pPr>
              <w:spacing w:after="0"/>
              <w:jc w:val="both"/>
              <w:outlineLvl w:val="0"/>
              <w:rPr>
                <w:rFonts w:ascii="Arial" w:hAnsi="Arial" w:cs="Arial"/>
                <w:bCs/>
                <w:sz w:val="20"/>
                <w:szCs w:val="20"/>
              </w:rPr>
            </w:pPr>
            <w:r w:rsidRPr="0029269C">
              <w:rPr>
                <w:rFonts w:ascii="Arial" w:hAnsi="Arial" w:cs="Arial"/>
                <w:bCs/>
                <w:sz w:val="20"/>
                <w:szCs w:val="20"/>
              </w:rPr>
              <w:t>Participatiewet  (</w:t>
            </w:r>
            <w:proofErr w:type="spellStart"/>
            <w:r w:rsidRPr="0029269C">
              <w:rPr>
                <w:rFonts w:ascii="Arial" w:hAnsi="Arial" w:cs="Arial"/>
                <w:bCs/>
                <w:sz w:val="20"/>
                <w:szCs w:val="20"/>
              </w:rPr>
              <w:t>doelgroepregister</w:t>
            </w:r>
            <w:proofErr w:type="spellEnd"/>
            <w:r w:rsidRPr="0029269C">
              <w:rPr>
                <w:rFonts w:ascii="Arial" w:hAnsi="Arial" w:cs="Arial"/>
                <w:bCs/>
                <w:sz w:val="20"/>
                <w:szCs w:val="20"/>
              </w:rPr>
              <w:t>)</w:t>
            </w:r>
          </w:p>
          <w:p w:rsidRPr="0029269C" w:rsidR="0029269C" w:rsidP="00901179" w:rsidRDefault="0029269C" w14:paraId="132E2949" w14:textId="77777777">
            <w:pPr>
              <w:spacing w:after="0"/>
              <w:jc w:val="both"/>
              <w:outlineLvl w:val="0"/>
              <w:rPr>
                <w:rFonts w:ascii="Arial" w:hAnsi="Arial" w:cs="Arial"/>
                <w:bCs/>
                <w:sz w:val="20"/>
                <w:szCs w:val="20"/>
              </w:rPr>
            </w:pPr>
            <w:r w:rsidRPr="0029269C">
              <w:rPr>
                <w:rFonts w:ascii="Arial" w:hAnsi="Arial" w:cs="Arial"/>
                <w:bCs/>
                <w:sz w:val="20"/>
                <w:szCs w:val="20"/>
              </w:rPr>
              <w:t>Wajong (</w:t>
            </w:r>
            <w:proofErr w:type="spellStart"/>
            <w:r w:rsidRPr="0029269C">
              <w:rPr>
                <w:rFonts w:ascii="Arial" w:hAnsi="Arial" w:cs="Arial"/>
                <w:bCs/>
                <w:sz w:val="20"/>
                <w:szCs w:val="20"/>
              </w:rPr>
              <w:t>doelgroepregister</w:t>
            </w:r>
            <w:proofErr w:type="spellEnd"/>
            <w:r w:rsidRPr="0029269C">
              <w:rPr>
                <w:rFonts w:ascii="Arial" w:hAnsi="Arial" w:cs="Arial"/>
                <w:bCs/>
                <w:sz w:val="20"/>
                <w:szCs w:val="20"/>
              </w:rPr>
              <w:t xml:space="preserve">) en WIA/WAO </w:t>
            </w:r>
          </w:p>
          <w:p w:rsidRPr="0029269C" w:rsidR="0029269C" w:rsidP="00901179" w:rsidRDefault="0029269C" w14:paraId="6CF28459" w14:textId="77777777">
            <w:pPr>
              <w:spacing w:after="0"/>
              <w:jc w:val="both"/>
              <w:outlineLvl w:val="0"/>
              <w:rPr>
                <w:rFonts w:ascii="Arial" w:hAnsi="Arial" w:cs="Arial"/>
                <w:sz w:val="20"/>
                <w:szCs w:val="20"/>
              </w:rPr>
            </w:pPr>
            <w:r w:rsidRPr="0029269C">
              <w:rPr>
                <w:rFonts w:ascii="Arial" w:hAnsi="Arial" w:cs="Arial"/>
                <w:bCs/>
                <w:sz w:val="20"/>
                <w:szCs w:val="20"/>
              </w:rPr>
              <w:t xml:space="preserve">WSW (in dienst nemen: </w:t>
            </w:r>
            <w:proofErr w:type="spellStart"/>
            <w:r w:rsidRPr="0029269C">
              <w:rPr>
                <w:rFonts w:ascii="Arial" w:hAnsi="Arial" w:cs="Arial"/>
                <w:bCs/>
                <w:sz w:val="20"/>
                <w:szCs w:val="20"/>
              </w:rPr>
              <w:t>doelgroepregister</w:t>
            </w:r>
            <w:proofErr w:type="spellEnd"/>
            <w:r w:rsidRPr="0029269C">
              <w:rPr>
                <w:rFonts w:ascii="Arial" w:hAnsi="Arial" w:cs="Arial"/>
                <w:bCs/>
                <w:sz w:val="20"/>
                <w:szCs w:val="20"/>
              </w:rPr>
              <w:t>)</w:t>
            </w:r>
          </w:p>
        </w:tc>
        <w:tc>
          <w:tcPr>
            <w:tcW w:w="850" w:type="dxa"/>
            <w:tcBorders>
              <w:right w:val="nil"/>
            </w:tcBorders>
            <w:shd w:val="clear" w:color="auto" w:fill="FFFFFF" w:themeFill="background1"/>
            <w:noWrap/>
            <w:tcMar>
              <w:top w:w="57" w:type="dxa"/>
              <w:left w:w="57" w:type="dxa"/>
              <w:bottom w:w="57" w:type="dxa"/>
              <w:right w:w="57" w:type="dxa"/>
            </w:tcMar>
            <w:hideMark/>
          </w:tcPr>
          <w:p w:rsidRPr="0029269C" w:rsidR="0029269C" w:rsidP="00901179" w:rsidRDefault="0029269C" w14:paraId="2ECC3854" w14:textId="77777777">
            <w:pPr>
              <w:spacing w:after="0"/>
              <w:outlineLvl w:val="0"/>
              <w:rPr>
                <w:rFonts w:ascii="Arial" w:hAnsi="Arial" w:cs="Arial"/>
                <w:sz w:val="20"/>
                <w:szCs w:val="20"/>
              </w:rPr>
            </w:pPr>
            <w:r w:rsidRPr="0029269C">
              <w:rPr>
                <w:rFonts w:ascii="Arial" w:hAnsi="Arial" w:cs="Arial"/>
                <w:bCs/>
                <w:sz w:val="20"/>
                <w:szCs w:val="20"/>
              </w:rPr>
              <w:t>€</w:t>
            </w:r>
          </w:p>
        </w:tc>
        <w:tc>
          <w:tcPr>
            <w:tcW w:w="2410" w:type="dxa"/>
            <w:tcBorders>
              <w:left w:val="nil"/>
            </w:tcBorders>
            <w:shd w:val="clear" w:color="auto" w:fill="FFFFFF" w:themeFill="background1"/>
            <w:noWrap/>
            <w:tcMar>
              <w:top w:w="57" w:type="dxa"/>
              <w:left w:w="57" w:type="dxa"/>
              <w:bottom w:w="57" w:type="dxa"/>
              <w:right w:w="57" w:type="dxa"/>
            </w:tcMar>
            <w:hideMark/>
          </w:tcPr>
          <w:p w:rsidRPr="0029269C" w:rsidR="0029269C" w:rsidP="00901179" w:rsidRDefault="0029269C" w14:paraId="6B99BADD" w14:textId="77777777">
            <w:pPr>
              <w:spacing w:after="0"/>
              <w:outlineLvl w:val="0"/>
              <w:rPr>
                <w:rFonts w:ascii="Arial" w:hAnsi="Arial" w:cs="Arial"/>
                <w:sz w:val="20"/>
                <w:szCs w:val="20"/>
              </w:rPr>
            </w:pPr>
            <w:r w:rsidRPr="0029269C">
              <w:rPr>
                <w:rFonts w:ascii="Arial" w:hAnsi="Arial" w:cs="Arial"/>
                <w:bCs/>
                <w:sz w:val="20"/>
                <w:szCs w:val="20"/>
              </w:rPr>
              <w:t>40.000</w:t>
            </w:r>
          </w:p>
        </w:tc>
        <w:tc>
          <w:tcPr>
            <w:tcW w:w="1984" w:type="dxa"/>
            <w:shd w:val="clear" w:color="auto" w:fill="FFFFFF" w:themeFill="background1"/>
          </w:tcPr>
          <w:p w:rsidRPr="0029269C" w:rsidR="0029269C" w:rsidP="00901179" w:rsidRDefault="0029269C" w14:paraId="03A2B403" w14:textId="77777777">
            <w:pPr>
              <w:spacing w:after="0"/>
              <w:jc w:val="both"/>
              <w:outlineLvl w:val="0"/>
              <w:rPr>
                <w:rFonts w:ascii="Arial" w:hAnsi="Arial" w:cs="Arial"/>
                <w:bCs/>
                <w:sz w:val="20"/>
                <w:szCs w:val="20"/>
              </w:rPr>
            </w:pPr>
            <w:r w:rsidRPr="0029269C">
              <w:rPr>
                <w:rFonts w:ascii="Arial" w:hAnsi="Arial" w:cs="Arial"/>
                <w:bCs/>
                <w:sz w:val="20"/>
                <w:szCs w:val="20"/>
              </w:rPr>
              <w:t>Altijd</w:t>
            </w:r>
          </w:p>
        </w:tc>
      </w:tr>
      <w:tr w:rsidRPr="0029269C" w:rsidR="0029269C" w:rsidTr="00901179" w14:paraId="2CA8A187" w14:textId="77777777">
        <w:tc>
          <w:tcPr>
            <w:tcW w:w="4452" w:type="dxa"/>
            <w:shd w:val="clear" w:color="auto" w:fill="FFFFFF" w:themeFill="background1"/>
            <w:noWrap/>
            <w:tcMar>
              <w:top w:w="57" w:type="dxa"/>
              <w:left w:w="57" w:type="dxa"/>
              <w:bottom w:w="57" w:type="dxa"/>
              <w:right w:w="57" w:type="dxa"/>
            </w:tcMar>
            <w:hideMark/>
          </w:tcPr>
          <w:p w:rsidRPr="0029269C" w:rsidR="0029269C" w:rsidP="00901179" w:rsidRDefault="0029269C" w14:paraId="2A13989F" w14:textId="77777777">
            <w:pPr>
              <w:spacing w:after="0"/>
              <w:jc w:val="both"/>
              <w:outlineLvl w:val="0"/>
              <w:rPr>
                <w:rFonts w:ascii="Arial" w:hAnsi="Arial" w:cs="Arial"/>
                <w:sz w:val="20"/>
                <w:szCs w:val="20"/>
              </w:rPr>
            </w:pPr>
            <w:r w:rsidRPr="0029269C">
              <w:rPr>
                <w:rFonts w:ascii="Arial" w:hAnsi="Arial" w:cs="Arial"/>
                <w:bCs/>
                <w:sz w:val="20"/>
                <w:szCs w:val="20"/>
              </w:rPr>
              <w:t>WW &lt; 1 jaar</w:t>
            </w:r>
          </w:p>
        </w:tc>
        <w:tc>
          <w:tcPr>
            <w:tcW w:w="850" w:type="dxa"/>
            <w:tcBorders>
              <w:right w:val="nil"/>
            </w:tcBorders>
            <w:shd w:val="clear" w:color="auto" w:fill="FFFFFF" w:themeFill="background1"/>
            <w:noWrap/>
            <w:tcMar>
              <w:top w:w="57" w:type="dxa"/>
              <w:left w:w="57" w:type="dxa"/>
              <w:bottom w:w="57" w:type="dxa"/>
              <w:right w:w="57" w:type="dxa"/>
            </w:tcMar>
            <w:hideMark/>
          </w:tcPr>
          <w:p w:rsidRPr="0029269C" w:rsidR="0029269C" w:rsidP="00901179" w:rsidRDefault="0029269C" w14:paraId="4CD2E35A" w14:textId="77777777">
            <w:pPr>
              <w:spacing w:after="0"/>
              <w:outlineLvl w:val="0"/>
              <w:rPr>
                <w:rFonts w:ascii="Arial" w:hAnsi="Arial" w:cs="Arial"/>
                <w:sz w:val="20"/>
                <w:szCs w:val="20"/>
              </w:rPr>
            </w:pPr>
            <w:r w:rsidRPr="0029269C">
              <w:rPr>
                <w:rFonts w:ascii="Arial" w:hAnsi="Arial" w:cs="Arial"/>
                <w:bCs/>
                <w:sz w:val="20"/>
                <w:szCs w:val="20"/>
              </w:rPr>
              <w:t>€</w:t>
            </w:r>
          </w:p>
        </w:tc>
        <w:tc>
          <w:tcPr>
            <w:tcW w:w="2410" w:type="dxa"/>
            <w:tcBorders>
              <w:left w:val="nil"/>
            </w:tcBorders>
            <w:shd w:val="clear" w:color="auto" w:fill="FFFFFF" w:themeFill="background1"/>
            <w:noWrap/>
            <w:tcMar>
              <w:top w:w="57" w:type="dxa"/>
              <w:left w:w="57" w:type="dxa"/>
              <w:bottom w:w="57" w:type="dxa"/>
              <w:right w:w="57" w:type="dxa"/>
            </w:tcMar>
            <w:hideMark/>
          </w:tcPr>
          <w:p w:rsidRPr="0029269C" w:rsidR="0029269C" w:rsidP="00901179" w:rsidRDefault="0029269C" w14:paraId="5168DA7F" w14:textId="77777777">
            <w:pPr>
              <w:spacing w:after="0"/>
              <w:outlineLvl w:val="0"/>
              <w:rPr>
                <w:rFonts w:ascii="Arial" w:hAnsi="Arial" w:cs="Arial"/>
                <w:sz w:val="20"/>
                <w:szCs w:val="20"/>
              </w:rPr>
            </w:pPr>
            <w:r w:rsidRPr="0029269C">
              <w:rPr>
                <w:rFonts w:ascii="Arial" w:hAnsi="Arial" w:cs="Arial"/>
                <w:bCs/>
                <w:sz w:val="20"/>
                <w:szCs w:val="20"/>
              </w:rPr>
              <w:t>10.000</w:t>
            </w:r>
          </w:p>
        </w:tc>
        <w:tc>
          <w:tcPr>
            <w:tcW w:w="1984" w:type="dxa"/>
            <w:shd w:val="clear" w:color="auto" w:fill="FFFFFF" w:themeFill="background1"/>
          </w:tcPr>
          <w:p w:rsidRPr="0029269C" w:rsidR="0029269C" w:rsidP="00901179" w:rsidRDefault="0029269C" w14:paraId="3E931C12" w14:textId="77777777">
            <w:pPr>
              <w:spacing w:after="0"/>
              <w:jc w:val="both"/>
              <w:outlineLvl w:val="0"/>
              <w:rPr>
                <w:rFonts w:ascii="Arial" w:hAnsi="Arial" w:cs="Arial"/>
                <w:bCs/>
                <w:sz w:val="20"/>
                <w:szCs w:val="20"/>
              </w:rPr>
            </w:pPr>
            <w:r w:rsidRPr="0029269C">
              <w:rPr>
                <w:rFonts w:ascii="Arial" w:hAnsi="Arial" w:cs="Arial"/>
                <w:bCs/>
                <w:sz w:val="20"/>
                <w:szCs w:val="20"/>
              </w:rPr>
              <w:t>1 jaar</w:t>
            </w:r>
          </w:p>
        </w:tc>
      </w:tr>
      <w:tr w:rsidRPr="0029269C" w:rsidR="0029269C" w:rsidTr="00901179" w14:paraId="4E0E2C57" w14:textId="77777777">
        <w:tc>
          <w:tcPr>
            <w:tcW w:w="4452" w:type="dxa"/>
            <w:shd w:val="clear" w:color="auto" w:fill="FFFFFF" w:themeFill="background1"/>
            <w:noWrap/>
            <w:tcMar>
              <w:top w:w="57" w:type="dxa"/>
              <w:left w:w="57" w:type="dxa"/>
              <w:bottom w:w="57" w:type="dxa"/>
              <w:right w:w="57" w:type="dxa"/>
            </w:tcMar>
            <w:hideMark/>
          </w:tcPr>
          <w:p w:rsidRPr="0029269C" w:rsidR="0029269C" w:rsidP="00901179" w:rsidRDefault="0029269C" w14:paraId="5C497A5A" w14:textId="77777777">
            <w:pPr>
              <w:spacing w:after="0"/>
              <w:jc w:val="both"/>
              <w:outlineLvl w:val="0"/>
              <w:rPr>
                <w:rFonts w:ascii="Arial" w:hAnsi="Arial" w:cs="Arial"/>
                <w:sz w:val="20"/>
                <w:szCs w:val="20"/>
              </w:rPr>
            </w:pPr>
            <w:r w:rsidRPr="0029269C">
              <w:rPr>
                <w:rFonts w:ascii="Arial" w:hAnsi="Arial" w:cs="Arial"/>
                <w:bCs/>
                <w:sz w:val="20"/>
                <w:szCs w:val="20"/>
              </w:rPr>
              <w:t>WW &gt; 1 jaar</w:t>
            </w:r>
          </w:p>
        </w:tc>
        <w:tc>
          <w:tcPr>
            <w:tcW w:w="850" w:type="dxa"/>
            <w:tcBorders>
              <w:right w:val="nil"/>
            </w:tcBorders>
            <w:shd w:val="clear" w:color="auto" w:fill="FFFFFF" w:themeFill="background1"/>
            <w:noWrap/>
            <w:tcMar>
              <w:top w:w="57" w:type="dxa"/>
              <w:left w:w="57" w:type="dxa"/>
              <w:bottom w:w="57" w:type="dxa"/>
              <w:right w:w="57" w:type="dxa"/>
            </w:tcMar>
            <w:hideMark/>
          </w:tcPr>
          <w:p w:rsidRPr="0029269C" w:rsidR="0029269C" w:rsidP="00901179" w:rsidRDefault="0029269C" w14:paraId="09E7C563" w14:textId="77777777">
            <w:pPr>
              <w:spacing w:after="0"/>
              <w:outlineLvl w:val="0"/>
              <w:rPr>
                <w:rFonts w:ascii="Arial" w:hAnsi="Arial" w:cs="Arial"/>
                <w:sz w:val="20"/>
                <w:szCs w:val="20"/>
              </w:rPr>
            </w:pPr>
            <w:r w:rsidRPr="0029269C">
              <w:rPr>
                <w:rFonts w:ascii="Arial" w:hAnsi="Arial" w:cs="Arial"/>
                <w:bCs/>
                <w:sz w:val="20"/>
                <w:szCs w:val="20"/>
              </w:rPr>
              <w:t>€</w:t>
            </w:r>
          </w:p>
        </w:tc>
        <w:tc>
          <w:tcPr>
            <w:tcW w:w="2410" w:type="dxa"/>
            <w:tcBorders>
              <w:left w:val="nil"/>
            </w:tcBorders>
            <w:shd w:val="clear" w:color="auto" w:fill="FFFFFF" w:themeFill="background1"/>
            <w:noWrap/>
            <w:tcMar>
              <w:top w:w="57" w:type="dxa"/>
              <w:left w:w="57" w:type="dxa"/>
              <w:bottom w:w="57" w:type="dxa"/>
              <w:right w:w="57" w:type="dxa"/>
            </w:tcMar>
            <w:hideMark/>
          </w:tcPr>
          <w:p w:rsidRPr="0029269C" w:rsidR="0029269C" w:rsidP="00901179" w:rsidRDefault="0029269C" w14:paraId="1B8C0FA7" w14:textId="77777777">
            <w:pPr>
              <w:spacing w:after="0"/>
              <w:outlineLvl w:val="0"/>
              <w:rPr>
                <w:rFonts w:ascii="Arial" w:hAnsi="Arial" w:cs="Arial"/>
                <w:sz w:val="20"/>
                <w:szCs w:val="20"/>
              </w:rPr>
            </w:pPr>
            <w:r w:rsidRPr="0029269C">
              <w:rPr>
                <w:rFonts w:ascii="Arial" w:hAnsi="Arial" w:cs="Arial"/>
                <w:bCs/>
                <w:sz w:val="20"/>
                <w:szCs w:val="20"/>
              </w:rPr>
              <w:t>15.000</w:t>
            </w:r>
          </w:p>
        </w:tc>
        <w:tc>
          <w:tcPr>
            <w:tcW w:w="1984" w:type="dxa"/>
            <w:shd w:val="clear" w:color="auto" w:fill="FFFFFF" w:themeFill="background1"/>
          </w:tcPr>
          <w:p w:rsidRPr="0029269C" w:rsidR="0029269C" w:rsidP="00901179" w:rsidRDefault="0029269C" w14:paraId="67414558" w14:textId="77777777">
            <w:pPr>
              <w:spacing w:after="0"/>
              <w:jc w:val="both"/>
              <w:outlineLvl w:val="0"/>
              <w:rPr>
                <w:rFonts w:ascii="Arial" w:hAnsi="Arial" w:cs="Arial"/>
                <w:bCs/>
                <w:sz w:val="20"/>
                <w:szCs w:val="20"/>
              </w:rPr>
            </w:pPr>
            <w:r w:rsidRPr="0029269C">
              <w:rPr>
                <w:rFonts w:ascii="Arial" w:hAnsi="Arial" w:cs="Arial"/>
                <w:bCs/>
                <w:sz w:val="20"/>
                <w:szCs w:val="20"/>
              </w:rPr>
              <w:t>1 jaar</w:t>
            </w:r>
          </w:p>
        </w:tc>
      </w:tr>
      <w:tr w:rsidRPr="0029269C" w:rsidR="0029269C" w:rsidTr="00901179" w14:paraId="7145F2BF" w14:textId="77777777">
        <w:tc>
          <w:tcPr>
            <w:tcW w:w="4452" w:type="dxa"/>
            <w:shd w:val="clear" w:color="auto" w:fill="FFFFFF" w:themeFill="background1"/>
            <w:noWrap/>
            <w:tcMar>
              <w:top w:w="57" w:type="dxa"/>
              <w:left w:w="57" w:type="dxa"/>
              <w:bottom w:w="57" w:type="dxa"/>
              <w:right w:w="57" w:type="dxa"/>
            </w:tcMar>
          </w:tcPr>
          <w:p w:rsidRPr="0029269C" w:rsidR="0029269C" w:rsidP="00901179" w:rsidRDefault="0029269C" w14:paraId="10C7EA9D" w14:textId="77777777">
            <w:pPr>
              <w:spacing w:after="0"/>
              <w:jc w:val="both"/>
              <w:outlineLvl w:val="0"/>
              <w:rPr>
                <w:rFonts w:ascii="Arial" w:hAnsi="Arial" w:cs="Arial"/>
                <w:bCs/>
                <w:sz w:val="20"/>
                <w:szCs w:val="20"/>
              </w:rPr>
            </w:pPr>
            <w:r w:rsidRPr="0029269C">
              <w:rPr>
                <w:rFonts w:ascii="Arial" w:hAnsi="Arial" w:cs="Arial"/>
                <w:bCs/>
                <w:sz w:val="20"/>
                <w:szCs w:val="20"/>
              </w:rPr>
              <w:t>Niet Uitkeringsgerechtigde (NUG)</w:t>
            </w:r>
          </w:p>
        </w:tc>
        <w:tc>
          <w:tcPr>
            <w:tcW w:w="850" w:type="dxa"/>
            <w:tcBorders>
              <w:right w:val="nil"/>
            </w:tcBorders>
            <w:shd w:val="clear" w:color="auto" w:fill="FFFFFF" w:themeFill="background1"/>
            <w:noWrap/>
            <w:tcMar>
              <w:top w:w="57" w:type="dxa"/>
              <w:left w:w="57" w:type="dxa"/>
              <w:bottom w:w="57" w:type="dxa"/>
              <w:right w:w="57" w:type="dxa"/>
            </w:tcMar>
          </w:tcPr>
          <w:p w:rsidRPr="0029269C" w:rsidR="0029269C" w:rsidP="00901179" w:rsidRDefault="0029269C" w14:paraId="608036D1" w14:textId="77777777">
            <w:pPr>
              <w:spacing w:after="0"/>
              <w:outlineLvl w:val="0"/>
              <w:rPr>
                <w:rFonts w:ascii="Arial" w:hAnsi="Arial" w:cs="Arial"/>
                <w:bCs/>
                <w:sz w:val="20"/>
                <w:szCs w:val="20"/>
              </w:rPr>
            </w:pPr>
            <w:r w:rsidRPr="0029269C">
              <w:rPr>
                <w:rFonts w:ascii="Arial" w:hAnsi="Arial" w:cs="Arial"/>
                <w:bCs/>
                <w:sz w:val="20"/>
                <w:szCs w:val="20"/>
              </w:rPr>
              <w:t>€</w:t>
            </w:r>
          </w:p>
        </w:tc>
        <w:tc>
          <w:tcPr>
            <w:tcW w:w="2410" w:type="dxa"/>
            <w:tcBorders>
              <w:left w:val="nil"/>
            </w:tcBorders>
            <w:shd w:val="clear" w:color="auto" w:fill="FFFFFF" w:themeFill="background1"/>
            <w:noWrap/>
            <w:tcMar>
              <w:top w:w="57" w:type="dxa"/>
              <w:left w:w="57" w:type="dxa"/>
              <w:bottom w:w="57" w:type="dxa"/>
              <w:right w:w="57" w:type="dxa"/>
            </w:tcMar>
          </w:tcPr>
          <w:p w:rsidRPr="0029269C" w:rsidR="0029269C" w:rsidP="00901179" w:rsidRDefault="0029269C" w14:paraId="31C3C917" w14:textId="77777777">
            <w:pPr>
              <w:spacing w:after="0"/>
              <w:outlineLvl w:val="0"/>
              <w:rPr>
                <w:rFonts w:ascii="Arial" w:hAnsi="Arial" w:cs="Arial"/>
                <w:bCs/>
                <w:sz w:val="20"/>
                <w:szCs w:val="20"/>
              </w:rPr>
            </w:pPr>
            <w:r w:rsidRPr="0029269C">
              <w:rPr>
                <w:rFonts w:ascii="Arial" w:hAnsi="Arial" w:cs="Arial"/>
                <w:bCs/>
                <w:sz w:val="20"/>
                <w:szCs w:val="20"/>
              </w:rPr>
              <w:t>10.000</w:t>
            </w:r>
          </w:p>
        </w:tc>
        <w:tc>
          <w:tcPr>
            <w:tcW w:w="1984" w:type="dxa"/>
            <w:shd w:val="clear" w:color="auto" w:fill="FFFFFF" w:themeFill="background1"/>
          </w:tcPr>
          <w:p w:rsidRPr="0029269C" w:rsidR="0029269C" w:rsidP="00901179" w:rsidRDefault="0029269C" w14:paraId="3F06570A" w14:textId="77777777">
            <w:pPr>
              <w:spacing w:after="0"/>
              <w:jc w:val="both"/>
              <w:outlineLvl w:val="0"/>
              <w:rPr>
                <w:rFonts w:ascii="Arial" w:hAnsi="Arial" w:cs="Arial"/>
                <w:bCs/>
                <w:sz w:val="20"/>
                <w:szCs w:val="20"/>
              </w:rPr>
            </w:pPr>
            <w:r w:rsidRPr="0029269C">
              <w:rPr>
                <w:rFonts w:ascii="Arial" w:hAnsi="Arial" w:cs="Arial"/>
                <w:bCs/>
                <w:sz w:val="20"/>
                <w:szCs w:val="20"/>
              </w:rPr>
              <w:t>2 jaar</w:t>
            </w:r>
          </w:p>
        </w:tc>
      </w:tr>
      <w:tr w:rsidRPr="0029269C" w:rsidR="0029269C" w:rsidTr="00901179" w14:paraId="00027262" w14:textId="77777777">
        <w:tc>
          <w:tcPr>
            <w:tcW w:w="4452" w:type="dxa"/>
            <w:shd w:val="clear" w:color="auto" w:fill="FFFFFF" w:themeFill="background1"/>
            <w:noWrap/>
            <w:tcMar>
              <w:top w:w="57" w:type="dxa"/>
              <w:left w:w="57" w:type="dxa"/>
              <w:bottom w:w="57" w:type="dxa"/>
              <w:right w:w="57" w:type="dxa"/>
            </w:tcMar>
          </w:tcPr>
          <w:p w:rsidRPr="0029269C" w:rsidR="0029269C" w:rsidP="00901179" w:rsidRDefault="0029269C" w14:paraId="237E7A9B" w14:textId="77777777">
            <w:pPr>
              <w:spacing w:after="0"/>
              <w:jc w:val="both"/>
              <w:outlineLvl w:val="0"/>
              <w:rPr>
                <w:rFonts w:ascii="Arial" w:hAnsi="Arial" w:cs="Arial"/>
                <w:bCs/>
                <w:sz w:val="20"/>
                <w:szCs w:val="20"/>
              </w:rPr>
            </w:pPr>
            <w:r w:rsidRPr="0029269C">
              <w:rPr>
                <w:rFonts w:ascii="Arial" w:hAnsi="Arial" w:cs="Arial"/>
                <w:bCs/>
                <w:sz w:val="20"/>
                <w:szCs w:val="20"/>
              </w:rPr>
              <w:t>Werkervaringsplek</w:t>
            </w:r>
            <w:r w:rsidRPr="0029269C">
              <w:rPr>
                <w:rFonts w:ascii="Arial" w:hAnsi="Arial" w:cs="Arial"/>
                <w:b/>
                <w:bCs/>
                <w:sz w:val="20"/>
                <w:szCs w:val="20"/>
                <w:vertAlign w:val="superscript"/>
              </w:rPr>
              <w:t>0</w:t>
            </w:r>
          </w:p>
        </w:tc>
        <w:tc>
          <w:tcPr>
            <w:tcW w:w="850" w:type="dxa"/>
            <w:tcBorders>
              <w:right w:val="nil"/>
            </w:tcBorders>
            <w:shd w:val="clear" w:color="auto" w:fill="FFFFFF" w:themeFill="background1"/>
            <w:noWrap/>
            <w:tcMar>
              <w:top w:w="57" w:type="dxa"/>
              <w:left w:w="57" w:type="dxa"/>
              <w:bottom w:w="57" w:type="dxa"/>
              <w:right w:w="57" w:type="dxa"/>
            </w:tcMar>
          </w:tcPr>
          <w:p w:rsidRPr="0029269C" w:rsidR="0029269C" w:rsidP="00901179" w:rsidRDefault="0029269C" w14:paraId="46325178" w14:textId="77777777">
            <w:pPr>
              <w:spacing w:after="0"/>
              <w:outlineLvl w:val="0"/>
              <w:rPr>
                <w:rFonts w:ascii="Arial" w:hAnsi="Arial" w:cs="Arial"/>
                <w:bCs/>
                <w:sz w:val="20"/>
                <w:szCs w:val="20"/>
              </w:rPr>
            </w:pPr>
            <w:r w:rsidRPr="0029269C">
              <w:rPr>
                <w:rFonts w:ascii="Arial" w:hAnsi="Arial" w:cs="Arial"/>
                <w:bCs/>
                <w:sz w:val="20"/>
                <w:szCs w:val="20"/>
              </w:rPr>
              <w:t>€</w:t>
            </w:r>
          </w:p>
        </w:tc>
        <w:tc>
          <w:tcPr>
            <w:tcW w:w="2410" w:type="dxa"/>
            <w:tcBorders>
              <w:left w:val="nil"/>
            </w:tcBorders>
            <w:shd w:val="clear" w:color="auto" w:fill="FFFFFF" w:themeFill="background1"/>
            <w:noWrap/>
            <w:tcMar>
              <w:top w:w="57" w:type="dxa"/>
              <w:left w:w="57" w:type="dxa"/>
              <w:bottom w:w="57" w:type="dxa"/>
              <w:right w:w="57" w:type="dxa"/>
            </w:tcMar>
          </w:tcPr>
          <w:p w:rsidRPr="0029269C" w:rsidR="0029269C" w:rsidP="00901179" w:rsidRDefault="0029269C" w14:paraId="136C352C" w14:textId="77777777">
            <w:pPr>
              <w:spacing w:after="0"/>
              <w:outlineLvl w:val="0"/>
              <w:rPr>
                <w:rFonts w:ascii="Arial" w:hAnsi="Arial" w:cs="Arial"/>
                <w:bCs/>
                <w:sz w:val="20"/>
                <w:szCs w:val="20"/>
              </w:rPr>
            </w:pPr>
            <w:r w:rsidRPr="0029269C">
              <w:rPr>
                <w:rFonts w:ascii="Arial" w:hAnsi="Arial" w:cs="Arial"/>
                <w:bCs/>
                <w:sz w:val="20"/>
                <w:szCs w:val="20"/>
              </w:rPr>
              <w:t>750 per maand</w:t>
            </w:r>
          </w:p>
        </w:tc>
        <w:tc>
          <w:tcPr>
            <w:tcW w:w="1984" w:type="dxa"/>
            <w:shd w:val="clear" w:color="auto" w:fill="FFFFFF" w:themeFill="background1"/>
          </w:tcPr>
          <w:p w:rsidRPr="0029269C" w:rsidR="0029269C" w:rsidP="00901179" w:rsidRDefault="0029269C" w14:paraId="3940A4E3" w14:textId="77777777">
            <w:pPr>
              <w:spacing w:after="0"/>
              <w:jc w:val="both"/>
              <w:outlineLvl w:val="0"/>
              <w:rPr>
                <w:rFonts w:ascii="Arial" w:hAnsi="Arial" w:cs="Arial"/>
                <w:bCs/>
                <w:sz w:val="20"/>
                <w:szCs w:val="20"/>
              </w:rPr>
            </w:pPr>
            <w:r w:rsidRPr="0029269C">
              <w:rPr>
                <w:rFonts w:ascii="Arial" w:hAnsi="Arial" w:cs="Arial"/>
                <w:bCs/>
                <w:sz w:val="20"/>
                <w:szCs w:val="20"/>
              </w:rPr>
              <w:t>Overeengekomen periode</w:t>
            </w:r>
          </w:p>
        </w:tc>
      </w:tr>
      <w:tr w:rsidRPr="0029269C" w:rsidR="0029269C" w:rsidTr="00901179" w14:paraId="61CDF9DF" w14:textId="77777777">
        <w:tc>
          <w:tcPr>
            <w:tcW w:w="4452" w:type="dxa"/>
            <w:shd w:val="clear" w:color="auto" w:fill="FFFFFF" w:themeFill="background1"/>
            <w:noWrap/>
            <w:tcMar>
              <w:top w:w="57" w:type="dxa"/>
              <w:left w:w="57" w:type="dxa"/>
              <w:bottom w:w="57" w:type="dxa"/>
              <w:right w:w="57" w:type="dxa"/>
            </w:tcMar>
            <w:hideMark/>
          </w:tcPr>
          <w:p w:rsidRPr="0029269C" w:rsidR="0029269C" w:rsidP="00901179" w:rsidRDefault="0029269C" w14:paraId="78EACBE0" w14:textId="77777777">
            <w:pPr>
              <w:spacing w:after="0"/>
              <w:jc w:val="both"/>
              <w:outlineLvl w:val="0"/>
              <w:rPr>
                <w:rFonts w:ascii="Arial" w:hAnsi="Arial" w:cs="Arial"/>
                <w:bCs/>
                <w:sz w:val="20"/>
                <w:szCs w:val="20"/>
              </w:rPr>
            </w:pPr>
            <w:r w:rsidRPr="0029269C">
              <w:rPr>
                <w:rFonts w:ascii="Arial" w:hAnsi="Arial" w:cs="Arial"/>
                <w:bCs/>
                <w:sz w:val="20"/>
                <w:szCs w:val="20"/>
              </w:rPr>
              <w:t>Leerling BBL (leerbaan), niveau 1 en 2</w:t>
            </w:r>
          </w:p>
          <w:p w:rsidRPr="0029269C" w:rsidR="0029269C" w:rsidP="00901179" w:rsidRDefault="0029269C" w14:paraId="629C4C02" w14:textId="77777777">
            <w:pPr>
              <w:spacing w:after="0"/>
              <w:jc w:val="both"/>
              <w:outlineLvl w:val="0"/>
              <w:rPr>
                <w:rFonts w:ascii="Arial" w:hAnsi="Arial" w:cs="Arial"/>
                <w:sz w:val="20"/>
                <w:szCs w:val="20"/>
              </w:rPr>
            </w:pPr>
            <w:r w:rsidRPr="0029269C">
              <w:rPr>
                <w:rFonts w:ascii="Arial" w:hAnsi="Arial" w:cs="Arial"/>
                <w:bCs/>
                <w:sz w:val="20"/>
                <w:szCs w:val="20"/>
              </w:rPr>
              <w:t>Leerling BBL (leerbaan), niveau 3 en 4</w:t>
            </w:r>
          </w:p>
        </w:tc>
        <w:tc>
          <w:tcPr>
            <w:tcW w:w="850" w:type="dxa"/>
            <w:tcBorders>
              <w:right w:val="nil"/>
            </w:tcBorders>
            <w:shd w:val="clear" w:color="auto" w:fill="FFFFFF" w:themeFill="background1"/>
            <w:noWrap/>
            <w:tcMar>
              <w:top w:w="57" w:type="dxa"/>
              <w:left w:w="57" w:type="dxa"/>
              <w:bottom w:w="57" w:type="dxa"/>
              <w:right w:w="57" w:type="dxa"/>
            </w:tcMar>
            <w:hideMark/>
          </w:tcPr>
          <w:p w:rsidRPr="0029269C" w:rsidR="0029269C" w:rsidP="00901179" w:rsidRDefault="0029269C" w14:paraId="211CC544" w14:textId="77777777">
            <w:pPr>
              <w:spacing w:after="0"/>
              <w:outlineLvl w:val="0"/>
              <w:rPr>
                <w:rFonts w:ascii="Arial" w:hAnsi="Arial" w:cs="Arial"/>
                <w:bCs/>
                <w:sz w:val="20"/>
                <w:szCs w:val="20"/>
              </w:rPr>
            </w:pPr>
            <w:r w:rsidRPr="0029269C">
              <w:rPr>
                <w:rFonts w:ascii="Arial" w:hAnsi="Arial" w:cs="Arial"/>
                <w:bCs/>
                <w:sz w:val="20"/>
                <w:szCs w:val="20"/>
              </w:rPr>
              <w:t>€</w:t>
            </w:r>
          </w:p>
          <w:p w:rsidRPr="0029269C" w:rsidR="0029269C" w:rsidP="00901179" w:rsidRDefault="0029269C" w14:paraId="67C881B1" w14:textId="77777777">
            <w:pPr>
              <w:spacing w:after="0"/>
              <w:outlineLvl w:val="0"/>
              <w:rPr>
                <w:rFonts w:ascii="Arial" w:hAnsi="Arial" w:cs="Arial"/>
                <w:sz w:val="20"/>
                <w:szCs w:val="20"/>
              </w:rPr>
            </w:pPr>
            <w:r w:rsidRPr="0029269C">
              <w:rPr>
                <w:rFonts w:ascii="Arial" w:hAnsi="Arial" w:cs="Arial"/>
                <w:bCs/>
                <w:sz w:val="20"/>
                <w:szCs w:val="20"/>
              </w:rPr>
              <w:t>€</w:t>
            </w:r>
          </w:p>
        </w:tc>
        <w:tc>
          <w:tcPr>
            <w:tcW w:w="2410" w:type="dxa"/>
            <w:tcBorders>
              <w:left w:val="nil"/>
            </w:tcBorders>
            <w:shd w:val="clear" w:color="auto" w:fill="FFFFFF" w:themeFill="background1"/>
            <w:noWrap/>
            <w:tcMar>
              <w:top w:w="57" w:type="dxa"/>
              <w:left w:w="57" w:type="dxa"/>
              <w:bottom w:w="57" w:type="dxa"/>
              <w:right w:w="57" w:type="dxa"/>
            </w:tcMar>
            <w:hideMark/>
          </w:tcPr>
          <w:p w:rsidRPr="0029269C" w:rsidR="0029269C" w:rsidP="00901179" w:rsidRDefault="0029269C" w14:paraId="122441CA" w14:textId="77777777">
            <w:pPr>
              <w:spacing w:after="0"/>
              <w:outlineLvl w:val="0"/>
              <w:rPr>
                <w:rFonts w:ascii="Arial" w:hAnsi="Arial" w:cs="Arial"/>
                <w:bCs/>
                <w:sz w:val="20"/>
                <w:szCs w:val="20"/>
              </w:rPr>
            </w:pPr>
            <w:r w:rsidRPr="0029269C">
              <w:rPr>
                <w:rFonts w:ascii="Arial" w:hAnsi="Arial" w:cs="Arial"/>
                <w:bCs/>
                <w:sz w:val="20"/>
                <w:szCs w:val="20"/>
              </w:rPr>
              <w:t>20.000 per leerwerkjaar</w:t>
            </w:r>
          </w:p>
          <w:p w:rsidRPr="0029269C" w:rsidR="0029269C" w:rsidP="00901179" w:rsidRDefault="0029269C" w14:paraId="13FC97BC" w14:textId="77777777">
            <w:pPr>
              <w:spacing w:after="0"/>
              <w:outlineLvl w:val="0"/>
              <w:rPr>
                <w:rFonts w:ascii="Arial" w:hAnsi="Arial" w:cs="Arial"/>
                <w:sz w:val="20"/>
                <w:szCs w:val="20"/>
              </w:rPr>
            </w:pPr>
            <w:r w:rsidRPr="0029269C">
              <w:rPr>
                <w:rFonts w:ascii="Arial" w:hAnsi="Arial" w:cs="Arial"/>
                <w:bCs/>
                <w:sz w:val="20"/>
                <w:szCs w:val="20"/>
              </w:rPr>
              <w:t>15.000 per leerwerkjaar</w:t>
            </w:r>
          </w:p>
        </w:tc>
        <w:tc>
          <w:tcPr>
            <w:tcW w:w="1984" w:type="dxa"/>
            <w:shd w:val="clear" w:color="auto" w:fill="FFFFFF" w:themeFill="background1"/>
          </w:tcPr>
          <w:p w:rsidRPr="0029269C" w:rsidR="0029269C" w:rsidP="00901179" w:rsidRDefault="0029269C" w14:paraId="5C55C75C" w14:textId="77777777">
            <w:pPr>
              <w:spacing w:after="0"/>
              <w:jc w:val="both"/>
              <w:outlineLvl w:val="0"/>
              <w:rPr>
                <w:rFonts w:ascii="Arial" w:hAnsi="Arial" w:cs="Arial"/>
                <w:bCs/>
                <w:sz w:val="20"/>
                <w:szCs w:val="20"/>
              </w:rPr>
            </w:pPr>
            <w:r w:rsidRPr="0029269C">
              <w:rPr>
                <w:rFonts w:ascii="Arial" w:hAnsi="Arial" w:cs="Arial"/>
                <w:bCs/>
                <w:sz w:val="20"/>
                <w:szCs w:val="20"/>
              </w:rPr>
              <w:t>Opleidingsperiode</w:t>
            </w:r>
          </w:p>
        </w:tc>
      </w:tr>
      <w:tr w:rsidRPr="0029269C" w:rsidR="0029269C" w:rsidTr="00901179" w14:paraId="1E63CE49" w14:textId="77777777">
        <w:tc>
          <w:tcPr>
            <w:tcW w:w="4452" w:type="dxa"/>
            <w:shd w:val="clear" w:color="auto" w:fill="FFFFFF" w:themeFill="background1"/>
            <w:noWrap/>
            <w:tcMar>
              <w:top w:w="57" w:type="dxa"/>
              <w:left w:w="57" w:type="dxa"/>
              <w:bottom w:w="57" w:type="dxa"/>
              <w:right w:w="57" w:type="dxa"/>
            </w:tcMar>
            <w:hideMark/>
          </w:tcPr>
          <w:p w:rsidRPr="0029269C" w:rsidR="0029269C" w:rsidP="00901179" w:rsidRDefault="0029269C" w14:paraId="35F7DDF8" w14:textId="77777777">
            <w:pPr>
              <w:spacing w:after="0"/>
              <w:jc w:val="both"/>
              <w:outlineLvl w:val="0"/>
              <w:rPr>
                <w:rFonts w:ascii="Arial" w:hAnsi="Arial" w:cs="Arial"/>
                <w:bCs/>
                <w:sz w:val="20"/>
                <w:szCs w:val="20"/>
              </w:rPr>
            </w:pPr>
            <w:r w:rsidRPr="0029269C">
              <w:rPr>
                <w:rFonts w:ascii="Arial" w:hAnsi="Arial" w:cs="Arial"/>
                <w:bCs/>
                <w:sz w:val="20"/>
                <w:szCs w:val="20"/>
              </w:rPr>
              <w:t>Leerling BOL (stage), niveau 1 en 2</w:t>
            </w:r>
          </w:p>
          <w:p w:rsidRPr="0029269C" w:rsidR="0029269C" w:rsidP="00901179" w:rsidRDefault="0029269C" w14:paraId="010B3389" w14:textId="77777777">
            <w:pPr>
              <w:spacing w:after="0"/>
              <w:jc w:val="both"/>
              <w:outlineLvl w:val="0"/>
              <w:rPr>
                <w:rFonts w:ascii="Arial" w:hAnsi="Arial" w:cs="Arial"/>
                <w:sz w:val="20"/>
                <w:szCs w:val="20"/>
              </w:rPr>
            </w:pPr>
            <w:r w:rsidRPr="0029269C">
              <w:rPr>
                <w:rFonts w:ascii="Arial" w:hAnsi="Arial" w:cs="Arial"/>
                <w:bCs/>
                <w:sz w:val="20"/>
                <w:szCs w:val="20"/>
              </w:rPr>
              <w:t>Leerling BOL (stage), niveau 3 en 4</w:t>
            </w:r>
          </w:p>
        </w:tc>
        <w:tc>
          <w:tcPr>
            <w:tcW w:w="850" w:type="dxa"/>
            <w:tcBorders>
              <w:right w:val="nil"/>
            </w:tcBorders>
            <w:shd w:val="clear" w:color="auto" w:fill="FFFFFF" w:themeFill="background1"/>
            <w:noWrap/>
            <w:tcMar>
              <w:top w:w="57" w:type="dxa"/>
              <w:left w:w="57" w:type="dxa"/>
              <w:bottom w:w="57" w:type="dxa"/>
              <w:right w:w="57" w:type="dxa"/>
            </w:tcMar>
            <w:hideMark/>
          </w:tcPr>
          <w:p w:rsidRPr="0029269C" w:rsidR="0029269C" w:rsidP="00901179" w:rsidRDefault="0029269C" w14:paraId="25C4CA57" w14:textId="77777777">
            <w:pPr>
              <w:spacing w:after="0"/>
              <w:outlineLvl w:val="0"/>
              <w:rPr>
                <w:rFonts w:ascii="Arial" w:hAnsi="Arial" w:cs="Arial"/>
                <w:bCs/>
                <w:sz w:val="20"/>
                <w:szCs w:val="20"/>
              </w:rPr>
            </w:pPr>
            <w:r w:rsidRPr="0029269C">
              <w:rPr>
                <w:rFonts w:ascii="Arial" w:hAnsi="Arial" w:cs="Arial"/>
                <w:bCs/>
                <w:sz w:val="20"/>
                <w:szCs w:val="20"/>
              </w:rPr>
              <w:t>€</w:t>
            </w:r>
          </w:p>
          <w:p w:rsidRPr="0029269C" w:rsidR="0029269C" w:rsidP="00901179" w:rsidRDefault="0029269C" w14:paraId="09932E99" w14:textId="77777777">
            <w:pPr>
              <w:spacing w:after="0"/>
              <w:outlineLvl w:val="0"/>
              <w:rPr>
                <w:rFonts w:ascii="Arial" w:hAnsi="Arial" w:cs="Arial"/>
                <w:sz w:val="20"/>
                <w:szCs w:val="20"/>
              </w:rPr>
            </w:pPr>
            <w:r w:rsidRPr="0029269C">
              <w:rPr>
                <w:rFonts w:ascii="Arial" w:hAnsi="Arial" w:cs="Arial"/>
                <w:bCs/>
                <w:sz w:val="20"/>
                <w:szCs w:val="20"/>
              </w:rPr>
              <w:t>€</w:t>
            </w:r>
          </w:p>
        </w:tc>
        <w:tc>
          <w:tcPr>
            <w:tcW w:w="2410" w:type="dxa"/>
            <w:tcBorders>
              <w:left w:val="nil"/>
            </w:tcBorders>
            <w:shd w:val="clear" w:color="auto" w:fill="FFFFFF" w:themeFill="background1"/>
            <w:noWrap/>
            <w:tcMar>
              <w:top w:w="57" w:type="dxa"/>
              <w:left w:w="57" w:type="dxa"/>
              <w:bottom w:w="57" w:type="dxa"/>
              <w:right w:w="57" w:type="dxa"/>
            </w:tcMar>
            <w:hideMark/>
          </w:tcPr>
          <w:p w:rsidRPr="0029269C" w:rsidR="0029269C" w:rsidP="00901179" w:rsidRDefault="0029269C" w14:paraId="6E6F4B07" w14:textId="77777777">
            <w:pPr>
              <w:spacing w:after="0"/>
              <w:outlineLvl w:val="0"/>
              <w:rPr>
                <w:rFonts w:ascii="Arial" w:hAnsi="Arial" w:cs="Arial"/>
                <w:bCs/>
                <w:sz w:val="20"/>
                <w:szCs w:val="20"/>
              </w:rPr>
            </w:pPr>
            <w:r w:rsidRPr="0029269C">
              <w:rPr>
                <w:rFonts w:ascii="Arial" w:hAnsi="Arial" w:cs="Arial"/>
                <w:bCs/>
                <w:sz w:val="20"/>
                <w:szCs w:val="20"/>
              </w:rPr>
              <w:t>7.500 per stage</w:t>
            </w:r>
          </w:p>
          <w:p w:rsidRPr="0029269C" w:rsidR="0029269C" w:rsidP="00901179" w:rsidRDefault="0029269C" w14:paraId="3E9E50E1" w14:textId="77777777">
            <w:pPr>
              <w:spacing w:after="0"/>
              <w:outlineLvl w:val="0"/>
              <w:rPr>
                <w:rFonts w:ascii="Arial" w:hAnsi="Arial" w:cs="Arial"/>
                <w:sz w:val="20"/>
                <w:szCs w:val="20"/>
              </w:rPr>
            </w:pPr>
            <w:r w:rsidRPr="0029269C">
              <w:rPr>
                <w:rFonts w:ascii="Arial" w:hAnsi="Arial" w:cs="Arial"/>
                <w:bCs/>
                <w:sz w:val="20"/>
                <w:szCs w:val="20"/>
              </w:rPr>
              <w:t>5.000 per stage</w:t>
            </w:r>
          </w:p>
        </w:tc>
        <w:tc>
          <w:tcPr>
            <w:tcW w:w="1984" w:type="dxa"/>
            <w:shd w:val="clear" w:color="auto" w:fill="FFFFFF" w:themeFill="background1"/>
          </w:tcPr>
          <w:p w:rsidRPr="0029269C" w:rsidR="0029269C" w:rsidP="00901179" w:rsidRDefault="0029269C" w14:paraId="5A91973C" w14:textId="77777777">
            <w:pPr>
              <w:spacing w:after="0"/>
              <w:jc w:val="both"/>
              <w:outlineLvl w:val="0"/>
              <w:rPr>
                <w:rFonts w:ascii="Arial" w:hAnsi="Arial" w:cs="Arial"/>
                <w:bCs/>
                <w:sz w:val="20"/>
                <w:szCs w:val="20"/>
              </w:rPr>
            </w:pPr>
            <w:r w:rsidRPr="0029269C">
              <w:rPr>
                <w:rFonts w:ascii="Arial" w:hAnsi="Arial" w:cs="Arial"/>
                <w:bCs/>
                <w:sz w:val="20"/>
                <w:szCs w:val="20"/>
              </w:rPr>
              <w:t>Opleidingsperiode</w:t>
            </w:r>
          </w:p>
        </w:tc>
      </w:tr>
      <w:tr w:rsidRPr="0029269C" w:rsidR="0029269C" w:rsidTr="00901179" w14:paraId="3C954E51" w14:textId="77777777">
        <w:tc>
          <w:tcPr>
            <w:tcW w:w="4452" w:type="dxa"/>
            <w:shd w:val="clear" w:color="auto" w:fill="FFFFFF" w:themeFill="background1"/>
            <w:noWrap/>
            <w:tcMar>
              <w:top w:w="57" w:type="dxa"/>
              <w:left w:w="57" w:type="dxa"/>
              <w:bottom w:w="57" w:type="dxa"/>
              <w:right w:w="57" w:type="dxa"/>
            </w:tcMar>
          </w:tcPr>
          <w:p w:rsidRPr="0029269C" w:rsidR="0029269C" w:rsidP="00901179" w:rsidRDefault="0029269C" w14:paraId="75ED992A" w14:textId="77777777">
            <w:pPr>
              <w:spacing w:after="0"/>
              <w:jc w:val="both"/>
              <w:outlineLvl w:val="0"/>
              <w:rPr>
                <w:rFonts w:ascii="Arial" w:hAnsi="Arial" w:cs="Arial"/>
                <w:bCs/>
                <w:sz w:val="20"/>
                <w:szCs w:val="20"/>
              </w:rPr>
            </w:pPr>
            <w:r w:rsidRPr="0029269C">
              <w:rPr>
                <w:rFonts w:ascii="Arial" w:hAnsi="Arial" w:cs="Arial"/>
                <w:bCs/>
                <w:sz w:val="20"/>
                <w:szCs w:val="20"/>
              </w:rPr>
              <w:t>Leerling VSO/Praktijkonderwijs</w:t>
            </w:r>
          </w:p>
        </w:tc>
        <w:tc>
          <w:tcPr>
            <w:tcW w:w="850" w:type="dxa"/>
            <w:tcBorders>
              <w:right w:val="nil"/>
            </w:tcBorders>
            <w:shd w:val="clear" w:color="auto" w:fill="FFFFFF" w:themeFill="background1"/>
            <w:noWrap/>
            <w:tcMar>
              <w:top w:w="57" w:type="dxa"/>
              <w:left w:w="57" w:type="dxa"/>
              <w:bottom w:w="57" w:type="dxa"/>
              <w:right w:w="57" w:type="dxa"/>
            </w:tcMar>
          </w:tcPr>
          <w:p w:rsidRPr="0029269C" w:rsidR="0029269C" w:rsidP="00901179" w:rsidRDefault="0029269C" w14:paraId="3719C783" w14:textId="77777777">
            <w:pPr>
              <w:spacing w:after="0"/>
              <w:outlineLvl w:val="0"/>
              <w:rPr>
                <w:rFonts w:ascii="Arial" w:hAnsi="Arial" w:cs="Arial"/>
                <w:bCs/>
                <w:sz w:val="20"/>
                <w:szCs w:val="20"/>
              </w:rPr>
            </w:pPr>
            <w:r w:rsidRPr="0029269C">
              <w:rPr>
                <w:rFonts w:ascii="Arial" w:hAnsi="Arial" w:cs="Arial"/>
                <w:bCs/>
                <w:sz w:val="20"/>
                <w:szCs w:val="20"/>
              </w:rPr>
              <w:t>€</w:t>
            </w:r>
          </w:p>
        </w:tc>
        <w:tc>
          <w:tcPr>
            <w:tcW w:w="2410" w:type="dxa"/>
            <w:tcBorders>
              <w:left w:val="nil"/>
            </w:tcBorders>
            <w:shd w:val="clear" w:color="auto" w:fill="FFFFFF" w:themeFill="background1"/>
            <w:noWrap/>
            <w:tcMar>
              <w:top w:w="57" w:type="dxa"/>
              <w:left w:w="57" w:type="dxa"/>
              <w:bottom w:w="57" w:type="dxa"/>
              <w:right w:w="57" w:type="dxa"/>
            </w:tcMar>
          </w:tcPr>
          <w:p w:rsidRPr="0029269C" w:rsidR="0029269C" w:rsidP="00901179" w:rsidRDefault="0029269C" w14:paraId="7307ABC0" w14:textId="0C04FB65">
            <w:pPr>
              <w:spacing w:after="0"/>
              <w:outlineLvl w:val="0"/>
              <w:rPr>
                <w:rFonts w:ascii="Arial" w:hAnsi="Arial" w:cs="Arial"/>
                <w:bCs/>
                <w:sz w:val="20"/>
                <w:szCs w:val="20"/>
              </w:rPr>
            </w:pPr>
            <w:r w:rsidRPr="0029269C">
              <w:rPr>
                <w:rFonts w:ascii="Arial" w:hAnsi="Arial" w:cs="Arial"/>
                <w:bCs/>
                <w:sz w:val="20"/>
                <w:szCs w:val="20"/>
              </w:rPr>
              <w:t>5.000 per stage</w:t>
            </w:r>
          </w:p>
        </w:tc>
        <w:tc>
          <w:tcPr>
            <w:tcW w:w="1984" w:type="dxa"/>
            <w:shd w:val="clear" w:color="auto" w:fill="FFFFFF" w:themeFill="background1"/>
          </w:tcPr>
          <w:p w:rsidRPr="0029269C" w:rsidR="0029269C" w:rsidP="00901179" w:rsidRDefault="0029269C" w14:paraId="0854E9AD" w14:textId="77777777">
            <w:pPr>
              <w:spacing w:after="0"/>
              <w:jc w:val="both"/>
              <w:outlineLvl w:val="0"/>
              <w:rPr>
                <w:rFonts w:ascii="Arial" w:hAnsi="Arial" w:cs="Arial"/>
                <w:bCs/>
                <w:sz w:val="20"/>
                <w:szCs w:val="20"/>
              </w:rPr>
            </w:pPr>
            <w:r w:rsidRPr="0029269C">
              <w:rPr>
                <w:rFonts w:ascii="Arial" w:hAnsi="Arial" w:cs="Arial"/>
                <w:bCs/>
                <w:sz w:val="20"/>
                <w:szCs w:val="20"/>
              </w:rPr>
              <w:t>Opleidingsperiode</w:t>
            </w:r>
          </w:p>
        </w:tc>
      </w:tr>
      <w:tr w:rsidRPr="0029269C" w:rsidR="0029269C" w:rsidTr="00901179" w14:paraId="33CF739E" w14:textId="77777777">
        <w:tc>
          <w:tcPr>
            <w:tcW w:w="4452" w:type="dxa"/>
            <w:shd w:val="clear" w:color="auto" w:fill="FFFFFF" w:themeFill="background1"/>
            <w:noWrap/>
            <w:tcMar>
              <w:top w:w="57" w:type="dxa"/>
              <w:left w:w="57" w:type="dxa"/>
              <w:bottom w:w="57" w:type="dxa"/>
              <w:right w:w="57" w:type="dxa"/>
            </w:tcMar>
            <w:hideMark/>
          </w:tcPr>
          <w:p w:rsidRPr="0029269C" w:rsidR="0029269C" w:rsidP="00901179" w:rsidRDefault="0029269C" w14:paraId="46EA434E" w14:textId="77777777">
            <w:pPr>
              <w:spacing w:after="0"/>
              <w:jc w:val="both"/>
              <w:outlineLvl w:val="0"/>
              <w:rPr>
                <w:rFonts w:ascii="Arial" w:hAnsi="Arial" w:cs="Arial"/>
                <w:sz w:val="20"/>
                <w:szCs w:val="20"/>
              </w:rPr>
            </w:pPr>
            <w:r w:rsidRPr="0029269C">
              <w:rPr>
                <w:rFonts w:ascii="Arial" w:hAnsi="Arial" w:cs="Arial"/>
                <w:bCs/>
                <w:sz w:val="20"/>
                <w:szCs w:val="20"/>
              </w:rPr>
              <w:t>Leerling VSO/Praktijkonderwijs tot 18 jaar (werkplek na uitstroom)</w:t>
            </w:r>
          </w:p>
        </w:tc>
        <w:tc>
          <w:tcPr>
            <w:tcW w:w="850" w:type="dxa"/>
            <w:tcBorders>
              <w:right w:val="nil"/>
            </w:tcBorders>
            <w:shd w:val="clear" w:color="auto" w:fill="FFFFFF" w:themeFill="background1"/>
            <w:noWrap/>
            <w:tcMar>
              <w:top w:w="57" w:type="dxa"/>
              <w:left w:w="57" w:type="dxa"/>
              <w:bottom w:w="57" w:type="dxa"/>
              <w:right w:w="57" w:type="dxa"/>
            </w:tcMar>
            <w:hideMark/>
          </w:tcPr>
          <w:p w:rsidRPr="0029269C" w:rsidR="0029269C" w:rsidP="00901179" w:rsidRDefault="0029269C" w14:paraId="2424E4EC" w14:textId="77777777">
            <w:pPr>
              <w:spacing w:after="0"/>
              <w:outlineLvl w:val="0"/>
              <w:rPr>
                <w:rFonts w:ascii="Arial" w:hAnsi="Arial" w:cs="Arial"/>
                <w:sz w:val="20"/>
                <w:szCs w:val="20"/>
              </w:rPr>
            </w:pPr>
            <w:r w:rsidRPr="0029269C">
              <w:rPr>
                <w:rFonts w:ascii="Arial" w:hAnsi="Arial" w:cs="Arial"/>
                <w:bCs/>
                <w:sz w:val="20"/>
                <w:szCs w:val="20"/>
              </w:rPr>
              <w:t>€</w:t>
            </w:r>
          </w:p>
        </w:tc>
        <w:tc>
          <w:tcPr>
            <w:tcW w:w="2410" w:type="dxa"/>
            <w:tcBorders>
              <w:left w:val="nil"/>
            </w:tcBorders>
            <w:shd w:val="clear" w:color="auto" w:fill="FFFFFF" w:themeFill="background1"/>
            <w:noWrap/>
            <w:tcMar>
              <w:top w:w="57" w:type="dxa"/>
              <w:left w:w="57" w:type="dxa"/>
              <w:bottom w:w="57" w:type="dxa"/>
              <w:right w:w="57" w:type="dxa"/>
            </w:tcMar>
            <w:hideMark/>
          </w:tcPr>
          <w:p w:rsidRPr="0029269C" w:rsidR="0029269C" w:rsidP="00901179" w:rsidRDefault="0029269C" w14:paraId="366F068E" w14:textId="77777777">
            <w:pPr>
              <w:spacing w:after="0"/>
              <w:outlineLvl w:val="0"/>
              <w:rPr>
                <w:rFonts w:ascii="Arial" w:hAnsi="Arial" w:cs="Arial"/>
                <w:sz w:val="20"/>
                <w:szCs w:val="20"/>
              </w:rPr>
            </w:pPr>
            <w:r w:rsidRPr="0029269C">
              <w:rPr>
                <w:rFonts w:ascii="Arial" w:hAnsi="Arial" w:cs="Arial"/>
                <w:bCs/>
                <w:sz w:val="20"/>
                <w:szCs w:val="20"/>
              </w:rPr>
              <w:t>25.000</w:t>
            </w:r>
          </w:p>
        </w:tc>
        <w:tc>
          <w:tcPr>
            <w:tcW w:w="1984" w:type="dxa"/>
            <w:shd w:val="clear" w:color="auto" w:fill="FFFFFF" w:themeFill="background1"/>
          </w:tcPr>
          <w:p w:rsidRPr="0029269C" w:rsidR="0029269C" w:rsidP="00901179" w:rsidRDefault="0029269C" w14:paraId="5C5B40BD" w14:textId="77777777">
            <w:pPr>
              <w:spacing w:after="0"/>
              <w:jc w:val="both"/>
              <w:outlineLvl w:val="0"/>
              <w:rPr>
                <w:rFonts w:ascii="Arial" w:hAnsi="Arial" w:cs="Arial"/>
                <w:bCs/>
                <w:sz w:val="20"/>
                <w:szCs w:val="20"/>
              </w:rPr>
            </w:pPr>
            <w:r w:rsidRPr="0029269C">
              <w:rPr>
                <w:rFonts w:ascii="Arial" w:hAnsi="Arial" w:cs="Arial"/>
                <w:bCs/>
                <w:sz w:val="20"/>
                <w:szCs w:val="20"/>
              </w:rPr>
              <w:t>Eenmalig</w:t>
            </w:r>
          </w:p>
        </w:tc>
      </w:tr>
      <w:tr w:rsidRPr="0029269C" w:rsidR="0029269C" w:rsidTr="00901179" w14:paraId="45043B9E" w14:textId="77777777">
        <w:tc>
          <w:tcPr>
            <w:tcW w:w="4452" w:type="dxa"/>
            <w:shd w:val="clear" w:color="auto" w:fill="FFFFFF" w:themeFill="background1"/>
            <w:noWrap/>
            <w:tcMar>
              <w:top w:w="57" w:type="dxa"/>
              <w:left w:w="57" w:type="dxa"/>
              <w:bottom w:w="57" w:type="dxa"/>
              <w:right w:w="57" w:type="dxa"/>
            </w:tcMar>
            <w:hideMark/>
          </w:tcPr>
          <w:p w:rsidRPr="0029269C" w:rsidR="0029269C" w:rsidP="00901179" w:rsidRDefault="0029269C" w14:paraId="38934FE3" w14:textId="77777777">
            <w:pPr>
              <w:spacing w:after="0"/>
              <w:jc w:val="both"/>
              <w:outlineLvl w:val="0"/>
              <w:rPr>
                <w:rFonts w:ascii="Arial" w:hAnsi="Arial" w:cs="Arial"/>
                <w:bCs/>
                <w:iCs/>
                <w:sz w:val="20"/>
                <w:szCs w:val="20"/>
              </w:rPr>
            </w:pPr>
            <w:r w:rsidRPr="0029269C">
              <w:rPr>
                <w:rFonts w:ascii="Arial" w:hAnsi="Arial" w:cs="Arial"/>
                <w:bCs/>
                <w:iCs/>
                <w:sz w:val="20"/>
                <w:szCs w:val="20"/>
              </w:rPr>
              <w:t>MVO-activiteiten</w:t>
            </w:r>
            <w:r w:rsidRPr="0029269C">
              <w:rPr>
                <w:rFonts w:ascii="Arial" w:hAnsi="Arial" w:cs="Arial"/>
                <w:b/>
                <w:bCs/>
                <w:iCs/>
                <w:sz w:val="20"/>
                <w:szCs w:val="20"/>
                <w:vertAlign w:val="superscript"/>
              </w:rPr>
              <w:t>1</w:t>
            </w:r>
          </w:p>
        </w:tc>
        <w:tc>
          <w:tcPr>
            <w:tcW w:w="850" w:type="dxa"/>
            <w:tcBorders>
              <w:right w:val="nil"/>
            </w:tcBorders>
            <w:shd w:val="clear" w:color="auto" w:fill="FFFFFF" w:themeFill="background1"/>
            <w:noWrap/>
            <w:tcMar>
              <w:top w:w="57" w:type="dxa"/>
              <w:left w:w="57" w:type="dxa"/>
              <w:bottom w:w="57" w:type="dxa"/>
              <w:right w:w="57" w:type="dxa"/>
            </w:tcMar>
            <w:hideMark/>
          </w:tcPr>
          <w:p w:rsidRPr="0029269C" w:rsidR="0029269C" w:rsidP="00901179" w:rsidRDefault="0029269C" w14:paraId="066C88FE" w14:textId="77777777">
            <w:pPr>
              <w:spacing w:after="0"/>
              <w:outlineLvl w:val="0"/>
              <w:rPr>
                <w:rFonts w:ascii="Arial" w:hAnsi="Arial" w:cs="Arial"/>
                <w:bCs/>
                <w:sz w:val="20"/>
                <w:szCs w:val="20"/>
              </w:rPr>
            </w:pPr>
            <w:r w:rsidRPr="0029269C">
              <w:rPr>
                <w:rFonts w:ascii="Arial" w:hAnsi="Arial" w:cs="Arial"/>
                <w:bCs/>
                <w:sz w:val="20"/>
                <w:szCs w:val="20"/>
              </w:rPr>
              <w:t>€</w:t>
            </w:r>
          </w:p>
        </w:tc>
        <w:tc>
          <w:tcPr>
            <w:tcW w:w="2410" w:type="dxa"/>
            <w:tcBorders>
              <w:left w:val="nil"/>
            </w:tcBorders>
            <w:shd w:val="clear" w:color="auto" w:fill="FFFFFF" w:themeFill="background1"/>
          </w:tcPr>
          <w:p w:rsidRPr="0029269C" w:rsidR="0029269C" w:rsidP="00901179" w:rsidRDefault="0029269C" w14:paraId="0CD01D5E" w14:textId="77777777">
            <w:pPr>
              <w:spacing w:after="0"/>
              <w:outlineLvl w:val="0"/>
              <w:rPr>
                <w:rFonts w:ascii="Arial" w:hAnsi="Arial" w:cs="Arial"/>
                <w:bCs/>
                <w:sz w:val="20"/>
                <w:szCs w:val="20"/>
              </w:rPr>
            </w:pPr>
            <w:r w:rsidRPr="0029269C">
              <w:rPr>
                <w:rFonts w:ascii="Arial" w:hAnsi="Arial" w:cs="Arial"/>
                <w:bCs/>
                <w:sz w:val="20"/>
                <w:szCs w:val="20"/>
              </w:rPr>
              <w:t>100/uur en/of factuurwaarde</w:t>
            </w:r>
          </w:p>
        </w:tc>
        <w:tc>
          <w:tcPr>
            <w:tcW w:w="1984" w:type="dxa"/>
            <w:shd w:val="clear" w:color="auto" w:fill="FFFFFF" w:themeFill="background1"/>
          </w:tcPr>
          <w:p w:rsidRPr="0029269C" w:rsidR="0029269C" w:rsidP="00901179" w:rsidRDefault="0029269C" w14:paraId="27034F41" w14:textId="77777777">
            <w:pPr>
              <w:spacing w:after="0"/>
              <w:jc w:val="both"/>
              <w:outlineLvl w:val="0"/>
              <w:rPr>
                <w:rFonts w:ascii="Arial" w:hAnsi="Arial" w:cs="Arial"/>
                <w:bCs/>
                <w:sz w:val="20"/>
                <w:szCs w:val="20"/>
              </w:rPr>
            </w:pPr>
          </w:p>
        </w:tc>
      </w:tr>
      <w:tr w:rsidRPr="0029269C" w:rsidR="0029269C" w:rsidTr="00901179" w14:paraId="78C252EB" w14:textId="77777777">
        <w:tc>
          <w:tcPr>
            <w:tcW w:w="4452" w:type="dxa"/>
            <w:shd w:val="clear" w:color="auto" w:fill="FFFFFF" w:themeFill="background1"/>
            <w:noWrap/>
            <w:tcMar>
              <w:top w:w="57" w:type="dxa"/>
              <w:left w:w="57" w:type="dxa"/>
              <w:bottom w:w="57" w:type="dxa"/>
              <w:right w:w="57" w:type="dxa"/>
            </w:tcMar>
            <w:hideMark/>
          </w:tcPr>
          <w:p w:rsidRPr="0029269C" w:rsidR="0029269C" w:rsidP="00901179" w:rsidRDefault="0029269C" w14:paraId="4E6FEF6B" w14:textId="77777777">
            <w:pPr>
              <w:spacing w:after="0"/>
              <w:jc w:val="both"/>
              <w:outlineLvl w:val="0"/>
              <w:rPr>
                <w:rFonts w:ascii="Arial" w:hAnsi="Arial" w:cs="Arial"/>
                <w:sz w:val="20"/>
                <w:szCs w:val="20"/>
              </w:rPr>
            </w:pPr>
            <w:r w:rsidRPr="0029269C">
              <w:rPr>
                <w:rFonts w:ascii="Arial" w:hAnsi="Arial" w:cs="Arial"/>
                <w:bCs/>
                <w:sz w:val="20"/>
                <w:szCs w:val="20"/>
              </w:rPr>
              <w:t xml:space="preserve">WSW (detachering en/of diensten), </w:t>
            </w:r>
            <w:r w:rsidRPr="0029269C">
              <w:rPr>
                <w:rFonts w:ascii="Arial" w:hAnsi="Arial" w:cs="Arial"/>
                <w:bCs/>
                <w:iCs/>
                <w:sz w:val="20"/>
                <w:szCs w:val="20"/>
              </w:rPr>
              <w:t>Sociale inkoop</w:t>
            </w:r>
            <w:r w:rsidRPr="0029269C">
              <w:rPr>
                <w:rFonts w:ascii="Arial" w:hAnsi="Arial" w:cs="Arial"/>
                <w:b/>
                <w:bCs/>
                <w:iCs/>
                <w:sz w:val="20"/>
                <w:szCs w:val="20"/>
                <w:vertAlign w:val="superscript"/>
              </w:rPr>
              <w:t>2</w:t>
            </w:r>
          </w:p>
        </w:tc>
        <w:tc>
          <w:tcPr>
            <w:tcW w:w="850" w:type="dxa"/>
            <w:tcBorders>
              <w:right w:val="nil"/>
            </w:tcBorders>
            <w:shd w:val="clear" w:color="auto" w:fill="FFFFFF" w:themeFill="background1"/>
            <w:noWrap/>
            <w:tcMar>
              <w:top w:w="57" w:type="dxa"/>
              <w:left w:w="57" w:type="dxa"/>
              <w:bottom w:w="57" w:type="dxa"/>
              <w:right w:w="57" w:type="dxa"/>
            </w:tcMar>
            <w:hideMark/>
          </w:tcPr>
          <w:p w:rsidRPr="0029269C" w:rsidR="0029269C" w:rsidP="00901179" w:rsidRDefault="0029269C" w14:paraId="3740BF9A" w14:textId="77777777">
            <w:pPr>
              <w:spacing w:after="0"/>
              <w:outlineLvl w:val="0"/>
              <w:rPr>
                <w:rFonts w:ascii="Arial" w:hAnsi="Arial" w:cs="Arial"/>
                <w:sz w:val="20"/>
                <w:szCs w:val="20"/>
              </w:rPr>
            </w:pPr>
            <w:r w:rsidRPr="0029269C">
              <w:rPr>
                <w:rFonts w:ascii="Arial" w:hAnsi="Arial" w:cs="Arial"/>
                <w:bCs/>
                <w:sz w:val="20"/>
                <w:szCs w:val="20"/>
              </w:rPr>
              <w:t>€</w:t>
            </w:r>
          </w:p>
        </w:tc>
        <w:tc>
          <w:tcPr>
            <w:tcW w:w="2410" w:type="dxa"/>
            <w:tcBorders>
              <w:left w:val="nil"/>
            </w:tcBorders>
            <w:shd w:val="clear" w:color="auto" w:fill="FFFFFF" w:themeFill="background1"/>
            <w:noWrap/>
            <w:tcMar>
              <w:top w:w="57" w:type="dxa"/>
              <w:left w:w="57" w:type="dxa"/>
              <w:bottom w:w="57" w:type="dxa"/>
              <w:right w:w="57" w:type="dxa"/>
            </w:tcMar>
            <w:hideMark/>
          </w:tcPr>
          <w:p w:rsidRPr="0029269C" w:rsidR="0029269C" w:rsidP="00901179" w:rsidRDefault="0029269C" w14:paraId="4A0347B8" w14:textId="77777777">
            <w:pPr>
              <w:spacing w:after="0"/>
              <w:outlineLvl w:val="0"/>
              <w:rPr>
                <w:rFonts w:ascii="Arial" w:hAnsi="Arial" w:cs="Arial"/>
                <w:sz w:val="20"/>
                <w:szCs w:val="20"/>
              </w:rPr>
            </w:pPr>
            <w:r w:rsidRPr="0029269C">
              <w:rPr>
                <w:rFonts w:ascii="Arial" w:hAnsi="Arial" w:cs="Arial"/>
                <w:bCs/>
                <w:sz w:val="20"/>
                <w:szCs w:val="20"/>
              </w:rPr>
              <w:t>factuurwaarde</w:t>
            </w:r>
          </w:p>
        </w:tc>
        <w:tc>
          <w:tcPr>
            <w:tcW w:w="1984" w:type="dxa"/>
            <w:shd w:val="clear" w:color="auto" w:fill="FFFFFF" w:themeFill="background1"/>
          </w:tcPr>
          <w:p w:rsidRPr="0029269C" w:rsidR="0029269C" w:rsidP="00901179" w:rsidRDefault="0029269C" w14:paraId="7AE33056" w14:textId="77777777">
            <w:pPr>
              <w:spacing w:after="0"/>
              <w:jc w:val="both"/>
              <w:outlineLvl w:val="0"/>
              <w:rPr>
                <w:rFonts w:ascii="Arial" w:hAnsi="Arial" w:cs="Arial"/>
                <w:bCs/>
                <w:sz w:val="20"/>
                <w:szCs w:val="20"/>
              </w:rPr>
            </w:pPr>
          </w:p>
        </w:tc>
      </w:tr>
      <w:tr w:rsidRPr="0029269C" w:rsidR="0029269C" w:rsidTr="00901179" w14:paraId="7DADD313" w14:textId="77777777">
        <w:tc>
          <w:tcPr>
            <w:tcW w:w="4452" w:type="dxa"/>
            <w:shd w:val="clear" w:color="auto" w:fill="17365D" w:themeFill="text2" w:themeFillShade="BF"/>
            <w:noWrap/>
            <w:tcMar>
              <w:top w:w="57" w:type="dxa"/>
              <w:left w:w="57" w:type="dxa"/>
              <w:bottom w:w="57" w:type="dxa"/>
              <w:right w:w="57" w:type="dxa"/>
            </w:tcMar>
            <w:hideMark/>
          </w:tcPr>
          <w:p w:rsidRPr="0029269C" w:rsidR="0029269C" w:rsidP="00901179" w:rsidRDefault="0029269C" w14:paraId="51F3EEFE" w14:textId="77777777">
            <w:pPr>
              <w:spacing w:after="0"/>
              <w:jc w:val="both"/>
              <w:outlineLvl w:val="0"/>
              <w:rPr>
                <w:rFonts w:ascii="Arial" w:hAnsi="Arial" w:cs="Arial"/>
                <w:b/>
                <w:bCs/>
                <w:sz w:val="20"/>
                <w:szCs w:val="20"/>
              </w:rPr>
            </w:pPr>
            <w:r w:rsidRPr="0029269C">
              <w:rPr>
                <w:rFonts w:ascii="Arial" w:hAnsi="Arial" w:cs="Arial"/>
                <w:b/>
                <w:bCs/>
                <w:i/>
                <w:iCs/>
                <w:sz w:val="20"/>
                <w:szCs w:val="20"/>
              </w:rPr>
              <w:t>Extra op bovenstaande bedragen</w:t>
            </w:r>
          </w:p>
        </w:tc>
        <w:tc>
          <w:tcPr>
            <w:tcW w:w="3260" w:type="dxa"/>
            <w:gridSpan w:val="2"/>
            <w:shd w:val="clear" w:color="auto" w:fill="17365D" w:themeFill="text2" w:themeFillShade="BF"/>
            <w:noWrap/>
            <w:tcMar>
              <w:top w:w="57" w:type="dxa"/>
              <w:left w:w="57" w:type="dxa"/>
              <w:bottom w:w="57" w:type="dxa"/>
              <w:right w:w="57" w:type="dxa"/>
            </w:tcMar>
          </w:tcPr>
          <w:p w:rsidRPr="0029269C" w:rsidR="0029269C" w:rsidP="00901179" w:rsidRDefault="0029269C" w14:paraId="1624563A" w14:textId="77777777">
            <w:pPr>
              <w:spacing w:after="0"/>
              <w:outlineLvl w:val="0"/>
              <w:rPr>
                <w:rFonts w:ascii="Arial" w:hAnsi="Arial" w:cs="Arial"/>
                <w:b/>
                <w:sz w:val="20"/>
                <w:szCs w:val="20"/>
              </w:rPr>
            </w:pPr>
          </w:p>
        </w:tc>
        <w:tc>
          <w:tcPr>
            <w:tcW w:w="1984" w:type="dxa"/>
            <w:shd w:val="clear" w:color="auto" w:fill="17365D" w:themeFill="text2" w:themeFillShade="BF"/>
          </w:tcPr>
          <w:p w:rsidRPr="0029269C" w:rsidR="0029269C" w:rsidP="00901179" w:rsidRDefault="0029269C" w14:paraId="0B0C9B48" w14:textId="77777777">
            <w:pPr>
              <w:spacing w:after="0"/>
              <w:jc w:val="both"/>
              <w:outlineLvl w:val="0"/>
              <w:rPr>
                <w:rFonts w:ascii="Arial" w:hAnsi="Arial" w:cs="Arial"/>
                <w:b/>
                <w:bCs/>
                <w:sz w:val="20"/>
                <w:szCs w:val="20"/>
              </w:rPr>
            </w:pPr>
            <w:r w:rsidRPr="0029269C">
              <w:rPr>
                <w:rFonts w:ascii="Arial" w:hAnsi="Arial" w:cs="Arial"/>
                <w:b/>
                <w:bCs/>
                <w:sz w:val="20"/>
                <w:szCs w:val="20"/>
              </w:rPr>
              <w:t>Bedragen tellen</w:t>
            </w:r>
          </w:p>
        </w:tc>
      </w:tr>
      <w:tr w:rsidRPr="0029269C" w:rsidR="0029269C" w:rsidTr="00901179" w14:paraId="63FFD902" w14:textId="77777777">
        <w:tc>
          <w:tcPr>
            <w:tcW w:w="4452" w:type="dxa"/>
            <w:shd w:val="clear" w:color="auto" w:fill="auto"/>
            <w:noWrap/>
            <w:tcMar>
              <w:top w:w="57" w:type="dxa"/>
              <w:left w:w="57" w:type="dxa"/>
              <w:bottom w:w="57" w:type="dxa"/>
              <w:right w:w="57" w:type="dxa"/>
            </w:tcMar>
            <w:hideMark/>
          </w:tcPr>
          <w:p w:rsidRPr="0029269C" w:rsidR="0029269C" w:rsidP="00901179" w:rsidRDefault="0029269C" w14:paraId="10876968" w14:textId="77777777">
            <w:pPr>
              <w:spacing w:after="0"/>
              <w:jc w:val="both"/>
              <w:outlineLvl w:val="0"/>
              <w:rPr>
                <w:rFonts w:ascii="Arial" w:hAnsi="Arial" w:cs="Arial"/>
                <w:sz w:val="20"/>
                <w:szCs w:val="20"/>
              </w:rPr>
            </w:pPr>
            <w:r w:rsidRPr="0029269C">
              <w:rPr>
                <w:rFonts w:ascii="Arial" w:hAnsi="Arial" w:cs="Arial"/>
                <w:bCs/>
                <w:sz w:val="20"/>
                <w:szCs w:val="20"/>
              </w:rPr>
              <w:t>Leeftijd ≥ 50 jaar</w:t>
            </w:r>
          </w:p>
        </w:tc>
        <w:tc>
          <w:tcPr>
            <w:tcW w:w="850" w:type="dxa"/>
            <w:tcBorders>
              <w:right w:val="nil"/>
            </w:tcBorders>
            <w:shd w:val="clear" w:color="auto" w:fill="auto"/>
            <w:noWrap/>
            <w:tcMar>
              <w:top w:w="57" w:type="dxa"/>
              <w:left w:w="57" w:type="dxa"/>
              <w:bottom w:w="57" w:type="dxa"/>
              <w:right w:w="57" w:type="dxa"/>
            </w:tcMar>
            <w:hideMark/>
          </w:tcPr>
          <w:p w:rsidRPr="0029269C" w:rsidR="0029269C" w:rsidP="00901179" w:rsidRDefault="0029269C" w14:paraId="35E364AB" w14:textId="77777777">
            <w:pPr>
              <w:spacing w:after="0"/>
              <w:outlineLvl w:val="0"/>
              <w:rPr>
                <w:rFonts w:ascii="Arial" w:hAnsi="Arial" w:cs="Arial"/>
                <w:sz w:val="20"/>
                <w:szCs w:val="20"/>
              </w:rPr>
            </w:pPr>
            <w:r w:rsidRPr="0029269C">
              <w:rPr>
                <w:rFonts w:ascii="Arial" w:hAnsi="Arial" w:cs="Arial"/>
                <w:bCs/>
                <w:sz w:val="20"/>
                <w:szCs w:val="20"/>
              </w:rPr>
              <w:t>€</w:t>
            </w:r>
          </w:p>
        </w:tc>
        <w:tc>
          <w:tcPr>
            <w:tcW w:w="2410" w:type="dxa"/>
            <w:tcBorders>
              <w:left w:val="nil"/>
            </w:tcBorders>
            <w:shd w:val="clear" w:color="auto" w:fill="auto"/>
            <w:noWrap/>
            <w:tcMar>
              <w:top w:w="57" w:type="dxa"/>
              <w:left w:w="57" w:type="dxa"/>
              <w:bottom w:w="57" w:type="dxa"/>
              <w:right w:w="57" w:type="dxa"/>
            </w:tcMar>
            <w:hideMark/>
          </w:tcPr>
          <w:p w:rsidRPr="0029269C" w:rsidR="0029269C" w:rsidP="00901179" w:rsidRDefault="0029269C" w14:paraId="6F99BC33" w14:textId="77777777">
            <w:pPr>
              <w:spacing w:after="0"/>
              <w:outlineLvl w:val="0"/>
              <w:rPr>
                <w:rFonts w:ascii="Arial" w:hAnsi="Arial" w:cs="Arial"/>
                <w:sz w:val="20"/>
                <w:szCs w:val="20"/>
              </w:rPr>
            </w:pPr>
            <w:r w:rsidRPr="0029269C">
              <w:rPr>
                <w:rFonts w:ascii="Arial" w:hAnsi="Arial" w:cs="Arial"/>
                <w:bCs/>
                <w:sz w:val="20"/>
                <w:szCs w:val="20"/>
              </w:rPr>
              <w:t>5.000</w:t>
            </w:r>
          </w:p>
        </w:tc>
        <w:tc>
          <w:tcPr>
            <w:tcW w:w="1984" w:type="dxa"/>
            <w:shd w:val="clear" w:color="auto" w:fill="FFFFFF" w:themeFill="background1"/>
          </w:tcPr>
          <w:p w:rsidRPr="0029269C" w:rsidR="0029269C" w:rsidP="00901179" w:rsidRDefault="0029269C" w14:paraId="77D5E6B0" w14:textId="77777777">
            <w:pPr>
              <w:spacing w:after="0"/>
              <w:jc w:val="both"/>
              <w:outlineLvl w:val="0"/>
              <w:rPr>
                <w:rFonts w:ascii="Arial" w:hAnsi="Arial" w:cs="Arial"/>
                <w:bCs/>
                <w:sz w:val="20"/>
                <w:szCs w:val="20"/>
              </w:rPr>
            </w:pPr>
            <w:r w:rsidRPr="0029269C">
              <w:rPr>
                <w:rFonts w:ascii="Arial" w:hAnsi="Arial" w:cs="Arial"/>
                <w:bCs/>
                <w:sz w:val="20"/>
                <w:szCs w:val="20"/>
              </w:rPr>
              <w:t>Eenmalig/naar rato</w:t>
            </w:r>
          </w:p>
        </w:tc>
      </w:tr>
      <w:tr w:rsidRPr="0029269C" w:rsidR="0029269C" w:rsidTr="00901179" w14:paraId="2AA10017" w14:textId="77777777">
        <w:tc>
          <w:tcPr>
            <w:tcW w:w="4452" w:type="dxa"/>
            <w:shd w:val="clear" w:color="auto" w:fill="auto"/>
            <w:noWrap/>
            <w:tcMar>
              <w:top w:w="57" w:type="dxa"/>
              <w:left w:w="57" w:type="dxa"/>
              <w:bottom w:w="57" w:type="dxa"/>
              <w:right w:w="57" w:type="dxa"/>
            </w:tcMar>
          </w:tcPr>
          <w:p w:rsidRPr="0029269C" w:rsidR="0029269C" w:rsidP="00901179" w:rsidRDefault="0029269C" w14:paraId="6935114B" w14:textId="77777777">
            <w:pPr>
              <w:spacing w:after="0"/>
              <w:jc w:val="both"/>
              <w:outlineLvl w:val="0"/>
              <w:rPr>
                <w:rFonts w:ascii="Arial" w:hAnsi="Arial" w:cs="Arial"/>
                <w:bCs/>
                <w:sz w:val="20"/>
                <w:szCs w:val="20"/>
              </w:rPr>
            </w:pPr>
            <w:r w:rsidRPr="0029269C">
              <w:rPr>
                <w:rFonts w:ascii="Arial" w:hAnsi="Arial" w:cs="Arial"/>
                <w:bCs/>
                <w:sz w:val="20"/>
                <w:szCs w:val="20"/>
              </w:rPr>
              <w:t>Vast dienstverband</w:t>
            </w:r>
          </w:p>
        </w:tc>
        <w:tc>
          <w:tcPr>
            <w:tcW w:w="850" w:type="dxa"/>
            <w:tcBorders>
              <w:right w:val="nil"/>
            </w:tcBorders>
            <w:shd w:val="clear" w:color="auto" w:fill="auto"/>
            <w:noWrap/>
            <w:tcMar>
              <w:top w:w="57" w:type="dxa"/>
              <w:left w:w="57" w:type="dxa"/>
              <w:bottom w:w="57" w:type="dxa"/>
              <w:right w:w="57" w:type="dxa"/>
            </w:tcMar>
          </w:tcPr>
          <w:p w:rsidRPr="0029269C" w:rsidR="0029269C" w:rsidP="00901179" w:rsidRDefault="0029269C" w14:paraId="33E555D8" w14:textId="77777777">
            <w:pPr>
              <w:spacing w:after="0"/>
              <w:outlineLvl w:val="0"/>
              <w:rPr>
                <w:rFonts w:ascii="Arial" w:hAnsi="Arial" w:cs="Arial"/>
                <w:bCs/>
                <w:sz w:val="20"/>
                <w:szCs w:val="20"/>
              </w:rPr>
            </w:pPr>
            <w:r w:rsidRPr="0029269C">
              <w:rPr>
                <w:rFonts w:ascii="Arial" w:hAnsi="Arial" w:cs="Arial"/>
                <w:bCs/>
                <w:sz w:val="20"/>
                <w:szCs w:val="20"/>
              </w:rPr>
              <w:t>€</w:t>
            </w:r>
          </w:p>
        </w:tc>
        <w:tc>
          <w:tcPr>
            <w:tcW w:w="2410" w:type="dxa"/>
            <w:tcBorders>
              <w:left w:val="nil"/>
            </w:tcBorders>
            <w:shd w:val="clear" w:color="auto" w:fill="auto"/>
            <w:noWrap/>
            <w:tcMar>
              <w:top w:w="57" w:type="dxa"/>
              <w:left w:w="57" w:type="dxa"/>
              <w:bottom w:w="57" w:type="dxa"/>
              <w:right w:w="57" w:type="dxa"/>
            </w:tcMar>
          </w:tcPr>
          <w:p w:rsidRPr="0029269C" w:rsidR="0029269C" w:rsidP="00901179" w:rsidRDefault="0029269C" w14:paraId="001B1305" w14:textId="77777777">
            <w:pPr>
              <w:spacing w:after="0"/>
              <w:outlineLvl w:val="0"/>
              <w:rPr>
                <w:rFonts w:ascii="Arial" w:hAnsi="Arial" w:cs="Arial"/>
                <w:bCs/>
                <w:sz w:val="20"/>
                <w:szCs w:val="20"/>
              </w:rPr>
            </w:pPr>
            <w:r w:rsidRPr="0029269C">
              <w:rPr>
                <w:rFonts w:ascii="Arial" w:hAnsi="Arial" w:cs="Arial"/>
                <w:bCs/>
                <w:sz w:val="20"/>
                <w:szCs w:val="20"/>
              </w:rPr>
              <w:t>10.000</w:t>
            </w:r>
          </w:p>
        </w:tc>
        <w:tc>
          <w:tcPr>
            <w:tcW w:w="1984" w:type="dxa"/>
            <w:shd w:val="clear" w:color="auto" w:fill="FFFFFF" w:themeFill="background1"/>
          </w:tcPr>
          <w:p w:rsidRPr="0029269C" w:rsidR="0029269C" w:rsidP="00901179" w:rsidRDefault="0029269C" w14:paraId="29B5483C" w14:textId="77777777">
            <w:pPr>
              <w:spacing w:after="0"/>
              <w:jc w:val="both"/>
              <w:outlineLvl w:val="0"/>
              <w:rPr>
                <w:rFonts w:ascii="Arial" w:hAnsi="Arial" w:cs="Arial"/>
                <w:bCs/>
                <w:sz w:val="20"/>
                <w:szCs w:val="20"/>
              </w:rPr>
            </w:pPr>
            <w:r w:rsidRPr="0029269C">
              <w:rPr>
                <w:rFonts w:ascii="Arial" w:hAnsi="Arial" w:cs="Arial"/>
                <w:bCs/>
                <w:sz w:val="20"/>
                <w:szCs w:val="20"/>
              </w:rPr>
              <w:t>Eenmalig/naar rato</w:t>
            </w:r>
          </w:p>
        </w:tc>
      </w:tr>
      <w:tr w:rsidRPr="0029269C" w:rsidR="0029269C" w:rsidTr="00901179" w14:paraId="4D3BD515" w14:textId="77777777">
        <w:tc>
          <w:tcPr>
            <w:tcW w:w="4452" w:type="dxa"/>
            <w:shd w:val="clear" w:color="auto" w:fill="FFFFFF" w:themeFill="background1"/>
            <w:noWrap/>
            <w:tcMar>
              <w:top w:w="57" w:type="dxa"/>
              <w:left w:w="57" w:type="dxa"/>
              <w:bottom w:w="57" w:type="dxa"/>
              <w:right w:w="57" w:type="dxa"/>
            </w:tcMar>
          </w:tcPr>
          <w:p w:rsidRPr="0029269C" w:rsidR="0029269C" w:rsidP="00901179" w:rsidRDefault="0029269C" w14:paraId="7D8D2F7E" w14:textId="77777777">
            <w:pPr>
              <w:spacing w:after="0"/>
              <w:jc w:val="both"/>
              <w:outlineLvl w:val="0"/>
              <w:rPr>
                <w:rFonts w:ascii="Arial" w:hAnsi="Arial" w:cs="Arial"/>
                <w:bCs/>
                <w:sz w:val="20"/>
                <w:szCs w:val="20"/>
              </w:rPr>
            </w:pPr>
            <w:r w:rsidRPr="0029269C">
              <w:rPr>
                <w:rFonts w:ascii="Arial" w:hAnsi="Arial" w:cs="Arial"/>
                <w:bCs/>
                <w:sz w:val="20"/>
                <w:szCs w:val="20"/>
              </w:rPr>
              <w:t>Statushouders</w:t>
            </w:r>
          </w:p>
        </w:tc>
        <w:tc>
          <w:tcPr>
            <w:tcW w:w="850" w:type="dxa"/>
            <w:tcBorders>
              <w:right w:val="nil"/>
            </w:tcBorders>
            <w:shd w:val="clear" w:color="auto" w:fill="FFFFFF" w:themeFill="background1"/>
            <w:noWrap/>
            <w:tcMar>
              <w:top w:w="57" w:type="dxa"/>
              <w:left w:w="57" w:type="dxa"/>
              <w:bottom w:w="57" w:type="dxa"/>
              <w:right w:w="57" w:type="dxa"/>
            </w:tcMar>
          </w:tcPr>
          <w:p w:rsidRPr="0029269C" w:rsidR="0029269C" w:rsidP="00901179" w:rsidRDefault="0029269C" w14:paraId="2C63FD5F" w14:textId="77777777">
            <w:pPr>
              <w:spacing w:after="0"/>
              <w:outlineLvl w:val="0"/>
              <w:rPr>
                <w:rFonts w:ascii="Arial" w:hAnsi="Arial" w:cs="Arial"/>
                <w:bCs/>
                <w:sz w:val="20"/>
                <w:szCs w:val="20"/>
              </w:rPr>
            </w:pPr>
            <w:r w:rsidRPr="0029269C">
              <w:rPr>
                <w:rFonts w:ascii="Arial" w:hAnsi="Arial" w:cs="Arial"/>
                <w:bCs/>
                <w:sz w:val="20"/>
                <w:szCs w:val="20"/>
              </w:rPr>
              <w:t>€</w:t>
            </w:r>
          </w:p>
        </w:tc>
        <w:tc>
          <w:tcPr>
            <w:tcW w:w="2410" w:type="dxa"/>
            <w:tcBorders>
              <w:left w:val="nil"/>
            </w:tcBorders>
            <w:shd w:val="clear" w:color="auto" w:fill="FFFFFF" w:themeFill="background1"/>
            <w:noWrap/>
            <w:tcMar>
              <w:top w:w="57" w:type="dxa"/>
              <w:left w:w="57" w:type="dxa"/>
              <w:bottom w:w="57" w:type="dxa"/>
              <w:right w:w="57" w:type="dxa"/>
            </w:tcMar>
          </w:tcPr>
          <w:p w:rsidRPr="0029269C" w:rsidR="0029269C" w:rsidP="00901179" w:rsidRDefault="0029269C" w14:paraId="12FBDE16" w14:textId="77777777">
            <w:pPr>
              <w:spacing w:after="0"/>
              <w:outlineLvl w:val="0"/>
              <w:rPr>
                <w:rFonts w:ascii="Arial" w:hAnsi="Arial" w:cs="Arial"/>
                <w:bCs/>
                <w:sz w:val="20"/>
                <w:szCs w:val="20"/>
              </w:rPr>
            </w:pPr>
            <w:r w:rsidRPr="0029269C">
              <w:rPr>
                <w:rFonts w:ascii="Arial" w:hAnsi="Arial" w:cs="Arial"/>
                <w:bCs/>
                <w:sz w:val="20"/>
                <w:szCs w:val="20"/>
              </w:rPr>
              <w:t>5.000</w:t>
            </w:r>
          </w:p>
        </w:tc>
        <w:tc>
          <w:tcPr>
            <w:tcW w:w="1984" w:type="dxa"/>
            <w:shd w:val="clear" w:color="auto" w:fill="FFFFFF" w:themeFill="background1"/>
          </w:tcPr>
          <w:p w:rsidRPr="0029269C" w:rsidR="0029269C" w:rsidP="00901179" w:rsidRDefault="0029269C" w14:paraId="6383AAC9" w14:textId="77777777">
            <w:pPr>
              <w:spacing w:after="0"/>
              <w:jc w:val="both"/>
              <w:outlineLvl w:val="0"/>
              <w:rPr>
                <w:rFonts w:ascii="Arial" w:hAnsi="Arial" w:cs="Arial"/>
                <w:bCs/>
                <w:sz w:val="20"/>
                <w:szCs w:val="20"/>
              </w:rPr>
            </w:pPr>
            <w:r w:rsidRPr="0029269C">
              <w:rPr>
                <w:rFonts w:ascii="Arial" w:hAnsi="Arial" w:cs="Arial"/>
                <w:bCs/>
                <w:sz w:val="20"/>
                <w:szCs w:val="20"/>
              </w:rPr>
              <w:t>Eenmalig/naar rato</w:t>
            </w:r>
          </w:p>
        </w:tc>
      </w:tr>
      <w:tr w:rsidRPr="0029269C" w:rsidR="0029269C" w:rsidTr="00901179" w14:paraId="2FACD375" w14:textId="77777777">
        <w:tc>
          <w:tcPr>
            <w:tcW w:w="4452" w:type="dxa"/>
            <w:shd w:val="clear" w:color="auto" w:fill="FFFFFF" w:themeFill="background1"/>
            <w:noWrap/>
            <w:tcMar>
              <w:top w:w="57" w:type="dxa"/>
              <w:left w:w="57" w:type="dxa"/>
              <w:bottom w:w="57" w:type="dxa"/>
              <w:right w:w="57" w:type="dxa"/>
            </w:tcMar>
            <w:hideMark/>
          </w:tcPr>
          <w:p w:rsidRPr="0029269C" w:rsidR="0029269C" w:rsidP="00901179" w:rsidRDefault="0029269C" w14:paraId="0B6A6E55" w14:textId="77777777">
            <w:pPr>
              <w:spacing w:after="0"/>
              <w:jc w:val="both"/>
              <w:outlineLvl w:val="0"/>
              <w:rPr>
                <w:rFonts w:ascii="Arial" w:hAnsi="Arial" w:cs="Arial"/>
                <w:sz w:val="20"/>
                <w:szCs w:val="20"/>
              </w:rPr>
            </w:pPr>
            <w:r w:rsidRPr="0029269C">
              <w:rPr>
                <w:rFonts w:ascii="Arial" w:hAnsi="Arial" w:cs="Arial"/>
                <w:bCs/>
                <w:sz w:val="20"/>
                <w:szCs w:val="20"/>
              </w:rPr>
              <w:t>PSO-ladder</w:t>
            </w:r>
            <w:r w:rsidRPr="0029269C">
              <w:rPr>
                <w:rFonts w:ascii="Arial" w:hAnsi="Arial" w:cs="Arial"/>
                <w:b/>
                <w:bCs/>
                <w:sz w:val="20"/>
                <w:szCs w:val="20"/>
                <w:vertAlign w:val="superscript"/>
              </w:rPr>
              <w:t>3</w:t>
            </w:r>
            <w:r w:rsidRPr="0029269C">
              <w:rPr>
                <w:rFonts w:ascii="Arial" w:hAnsi="Arial" w:cs="Arial"/>
                <w:bCs/>
                <w:sz w:val="20"/>
                <w:szCs w:val="20"/>
              </w:rPr>
              <w:t>: trede 1, trede 2, trede 3</w:t>
            </w:r>
          </w:p>
        </w:tc>
        <w:tc>
          <w:tcPr>
            <w:tcW w:w="3260" w:type="dxa"/>
            <w:gridSpan w:val="2"/>
            <w:shd w:val="clear" w:color="auto" w:fill="FFFFFF" w:themeFill="background1"/>
            <w:noWrap/>
            <w:tcMar>
              <w:top w:w="57" w:type="dxa"/>
              <w:left w:w="57" w:type="dxa"/>
              <w:bottom w:w="57" w:type="dxa"/>
              <w:right w:w="57" w:type="dxa"/>
            </w:tcMar>
            <w:hideMark/>
          </w:tcPr>
          <w:p w:rsidRPr="0029269C" w:rsidR="0029269C" w:rsidP="00901179" w:rsidRDefault="0029269C" w14:paraId="0D177558" w14:textId="77777777">
            <w:pPr>
              <w:spacing w:after="0"/>
              <w:outlineLvl w:val="0"/>
              <w:rPr>
                <w:rFonts w:ascii="Arial" w:hAnsi="Arial" w:cs="Arial"/>
                <w:sz w:val="20"/>
                <w:szCs w:val="20"/>
              </w:rPr>
            </w:pPr>
            <w:r w:rsidRPr="0029269C">
              <w:rPr>
                <w:rFonts w:ascii="Arial" w:hAnsi="Arial" w:cs="Arial"/>
                <w:sz w:val="20"/>
                <w:szCs w:val="20"/>
              </w:rPr>
              <w:t>Korting op de SROI-verplichting: 10%, 25%, 50%</w:t>
            </w:r>
          </w:p>
        </w:tc>
        <w:tc>
          <w:tcPr>
            <w:tcW w:w="1984" w:type="dxa"/>
            <w:shd w:val="clear" w:color="auto" w:fill="FFFFFF" w:themeFill="background1"/>
          </w:tcPr>
          <w:p w:rsidRPr="0029269C" w:rsidR="0029269C" w:rsidP="00901179" w:rsidRDefault="0029269C" w14:paraId="57FD68DD" w14:textId="77777777">
            <w:pPr>
              <w:spacing w:after="0"/>
              <w:jc w:val="both"/>
              <w:outlineLvl w:val="0"/>
              <w:rPr>
                <w:rFonts w:ascii="Arial" w:hAnsi="Arial" w:cs="Arial"/>
                <w:bCs/>
                <w:sz w:val="20"/>
                <w:szCs w:val="20"/>
              </w:rPr>
            </w:pPr>
            <w:r w:rsidRPr="0029269C">
              <w:rPr>
                <w:rFonts w:ascii="Arial" w:hAnsi="Arial" w:cs="Arial"/>
                <w:bCs/>
                <w:sz w:val="20"/>
                <w:szCs w:val="20"/>
              </w:rPr>
              <w:t>Eenmalig/naar rato</w:t>
            </w:r>
          </w:p>
        </w:tc>
      </w:tr>
      <w:tr w:rsidRPr="0029269C" w:rsidR="0029269C" w:rsidTr="00901179" w14:paraId="4FC31606" w14:textId="77777777">
        <w:tc>
          <w:tcPr>
            <w:tcW w:w="4452" w:type="dxa"/>
            <w:shd w:val="clear" w:color="auto" w:fill="FFFFFF" w:themeFill="background1"/>
            <w:noWrap/>
            <w:tcMar>
              <w:top w:w="57" w:type="dxa"/>
              <w:left w:w="57" w:type="dxa"/>
              <w:bottom w:w="57" w:type="dxa"/>
              <w:right w:w="57" w:type="dxa"/>
            </w:tcMar>
          </w:tcPr>
          <w:p w:rsidRPr="0029269C" w:rsidR="0029269C" w:rsidP="00901179" w:rsidRDefault="0029269C" w14:paraId="1438FBEF" w14:textId="77777777">
            <w:pPr>
              <w:spacing w:after="0"/>
              <w:jc w:val="both"/>
              <w:outlineLvl w:val="0"/>
              <w:rPr>
                <w:rFonts w:ascii="Arial" w:hAnsi="Arial" w:cs="Arial"/>
                <w:bCs/>
                <w:sz w:val="20"/>
                <w:szCs w:val="20"/>
              </w:rPr>
            </w:pPr>
            <w:r w:rsidRPr="0029269C">
              <w:rPr>
                <w:rFonts w:ascii="Arial" w:hAnsi="Arial" w:cs="Arial"/>
                <w:bCs/>
                <w:sz w:val="20"/>
                <w:szCs w:val="20"/>
              </w:rPr>
              <w:t>PSO-ladder</w:t>
            </w:r>
            <w:r w:rsidRPr="0029269C">
              <w:rPr>
                <w:rFonts w:ascii="Arial" w:hAnsi="Arial" w:cs="Arial"/>
                <w:b/>
                <w:bCs/>
                <w:sz w:val="20"/>
                <w:szCs w:val="20"/>
                <w:vertAlign w:val="superscript"/>
              </w:rPr>
              <w:t>3</w:t>
            </w:r>
            <w:r w:rsidRPr="0029269C">
              <w:rPr>
                <w:rFonts w:ascii="Arial" w:hAnsi="Arial" w:cs="Arial"/>
                <w:bCs/>
                <w:sz w:val="20"/>
                <w:szCs w:val="20"/>
              </w:rPr>
              <w:t>, 30+</w:t>
            </w:r>
          </w:p>
        </w:tc>
        <w:tc>
          <w:tcPr>
            <w:tcW w:w="3260" w:type="dxa"/>
            <w:gridSpan w:val="2"/>
            <w:shd w:val="clear" w:color="auto" w:fill="FFFFFF" w:themeFill="background1"/>
            <w:noWrap/>
            <w:tcMar>
              <w:top w:w="57" w:type="dxa"/>
              <w:left w:w="57" w:type="dxa"/>
              <w:bottom w:w="57" w:type="dxa"/>
              <w:right w:w="57" w:type="dxa"/>
            </w:tcMar>
          </w:tcPr>
          <w:p w:rsidRPr="0029269C" w:rsidR="0029269C" w:rsidP="00901179" w:rsidRDefault="0029269C" w14:paraId="6925BDCA" w14:textId="77777777">
            <w:pPr>
              <w:spacing w:after="0"/>
              <w:outlineLvl w:val="0"/>
              <w:rPr>
                <w:rFonts w:ascii="Arial" w:hAnsi="Arial" w:cs="Arial"/>
                <w:sz w:val="20"/>
                <w:szCs w:val="20"/>
              </w:rPr>
            </w:pPr>
            <w:r w:rsidRPr="0029269C">
              <w:rPr>
                <w:rFonts w:ascii="Arial" w:hAnsi="Arial" w:cs="Arial"/>
                <w:sz w:val="20"/>
                <w:szCs w:val="20"/>
              </w:rPr>
              <w:t>Vrijstelling SROI-verplichting</w:t>
            </w:r>
          </w:p>
        </w:tc>
        <w:tc>
          <w:tcPr>
            <w:tcW w:w="1984" w:type="dxa"/>
            <w:shd w:val="clear" w:color="auto" w:fill="FFFFFF" w:themeFill="background1"/>
          </w:tcPr>
          <w:p w:rsidRPr="0029269C" w:rsidR="0029269C" w:rsidP="00901179" w:rsidRDefault="0029269C" w14:paraId="67EED089" w14:textId="77777777">
            <w:pPr>
              <w:spacing w:after="0"/>
              <w:jc w:val="both"/>
              <w:outlineLvl w:val="0"/>
              <w:rPr>
                <w:rFonts w:ascii="Arial" w:hAnsi="Arial" w:cs="Arial"/>
                <w:bCs/>
                <w:sz w:val="20"/>
                <w:szCs w:val="20"/>
              </w:rPr>
            </w:pPr>
            <w:r w:rsidRPr="0029269C">
              <w:rPr>
                <w:rFonts w:ascii="Arial" w:hAnsi="Arial" w:cs="Arial"/>
                <w:bCs/>
                <w:sz w:val="20"/>
                <w:szCs w:val="20"/>
              </w:rPr>
              <w:t>Eenmalig/naar rato</w:t>
            </w:r>
          </w:p>
        </w:tc>
      </w:tr>
    </w:tbl>
    <w:p w:rsidR="0029269C" w:rsidP="008D58DF" w:rsidRDefault="0029269C" w14:paraId="10049A2E" w14:textId="3A33D95C">
      <w:pPr>
        <w:rPr>
          <w:rFonts w:ascii="Arial" w:hAnsi="Arial" w:cs="Arial"/>
          <w:sz w:val="20"/>
          <w:szCs w:val="20"/>
          <w:lang w:val="en-US"/>
        </w:rPr>
      </w:pPr>
    </w:p>
    <w:p w:rsidRPr="00351D45" w:rsidR="0034672B" w:rsidP="0034672B" w:rsidRDefault="0034672B" w14:paraId="47BE2113" w14:textId="77777777">
      <w:pPr>
        <w:spacing w:after="0"/>
        <w:rPr>
          <w:rFonts w:ascii="Arial" w:hAnsi="Arial" w:cs="Arial"/>
          <w:b/>
          <w:sz w:val="20"/>
          <w:szCs w:val="20"/>
        </w:rPr>
      </w:pPr>
      <w:r w:rsidRPr="00351D45">
        <w:rPr>
          <w:rFonts w:ascii="Arial" w:hAnsi="Arial" w:cs="Arial"/>
          <w:b/>
          <w:sz w:val="20"/>
          <w:szCs w:val="20"/>
        </w:rPr>
        <w:t>Voorbeelden</w:t>
      </w:r>
    </w:p>
    <w:p w:rsidRPr="00CF375A" w:rsidR="0034672B" w:rsidP="0034672B" w:rsidRDefault="0034672B" w14:paraId="6407A998" w14:textId="77777777">
      <w:pPr>
        <w:spacing w:after="0"/>
        <w:rPr>
          <w:rFonts w:ascii="Arial" w:hAnsi="Arial" w:cs="Arial"/>
          <w:sz w:val="20"/>
          <w:szCs w:val="20"/>
        </w:rPr>
      </w:pPr>
      <w:r w:rsidRPr="00CF375A">
        <w:rPr>
          <w:rFonts w:ascii="Arial" w:hAnsi="Arial" w:cs="Arial"/>
          <w:sz w:val="20"/>
          <w:szCs w:val="20"/>
        </w:rPr>
        <w:t>Ter inspiratie worden hieronder enkele alternatieven beschreven</w:t>
      </w:r>
      <w:r>
        <w:rPr>
          <w:rFonts w:ascii="Arial" w:hAnsi="Arial" w:cs="Arial"/>
          <w:sz w:val="20"/>
          <w:szCs w:val="20"/>
        </w:rPr>
        <w:t>.</w:t>
      </w:r>
    </w:p>
    <w:p w:rsidR="0034672B" w:rsidP="0034672B" w:rsidRDefault="0034672B" w14:paraId="1502284E" w14:textId="77777777">
      <w:pPr>
        <w:pStyle w:val="Geenafstand"/>
        <w:rPr>
          <w:rFonts w:ascii="Arial" w:hAnsi="Arial" w:cs="Arial"/>
          <w:b/>
          <w:sz w:val="20"/>
          <w:szCs w:val="20"/>
        </w:rPr>
      </w:pPr>
    </w:p>
    <w:p w:rsidRPr="00CF375A" w:rsidR="0034672B" w:rsidP="0034672B" w:rsidRDefault="0034672B" w14:paraId="0ED0E406" w14:textId="77777777">
      <w:pPr>
        <w:pStyle w:val="Geenafstand"/>
        <w:rPr>
          <w:rFonts w:ascii="Arial" w:hAnsi="Arial" w:cs="Arial"/>
          <w:b/>
          <w:sz w:val="20"/>
          <w:szCs w:val="20"/>
        </w:rPr>
      </w:pPr>
      <w:r w:rsidRPr="00CF375A">
        <w:rPr>
          <w:rFonts w:ascii="Arial" w:hAnsi="Arial" w:cs="Arial"/>
          <w:b/>
          <w:sz w:val="20"/>
          <w:szCs w:val="20"/>
        </w:rPr>
        <w:t>A</w:t>
      </w:r>
      <w:r w:rsidRPr="00CF375A">
        <w:rPr>
          <w:rFonts w:ascii="Arial" w:hAnsi="Arial" w:cs="Arial"/>
          <w:b/>
          <w:sz w:val="20"/>
          <w:szCs w:val="20"/>
        </w:rPr>
        <w:tab/>
      </w:r>
      <w:r w:rsidRPr="00CF375A">
        <w:rPr>
          <w:rFonts w:ascii="Arial" w:hAnsi="Arial" w:cs="Arial"/>
          <w:b/>
          <w:sz w:val="20"/>
          <w:szCs w:val="20"/>
        </w:rPr>
        <w:t>Reguliere plaatsing</w:t>
      </w:r>
    </w:p>
    <w:p w:rsidR="0034672B" w:rsidP="0034672B" w:rsidRDefault="0034672B" w14:paraId="7EC869AE" w14:textId="33AF656B">
      <w:pPr>
        <w:spacing w:after="0"/>
        <w:rPr>
          <w:rFonts w:ascii="Arial" w:hAnsi="Arial" w:cs="Arial"/>
          <w:sz w:val="20"/>
          <w:szCs w:val="20"/>
        </w:rPr>
      </w:pPr>
      <w:r w:rsidRPr="00CF375A">
        <w:rPr>
          <w:rFonts w:ascii="Arial" w:hAnsi="Arial" w:cs="Arial"/>
          <w:sz w:val="20"/>
          <w:szCs w:val="20"/>
        </w:rPr>
        <w:t>Alternatief 1:</w:t>
      </w:r>
      <w:r w:rsidRPr="00CF375A">
        <w:rPr>
          <w:rFonts w:ascii="Arial" w:hAnsi="Arial" w:cs="Arial"/>
          <w:sz w:val="20"/>
          <w:szCs w:val="20"/>
        </w:rPr>
        <w:br/>
      </w:r>
      <w:r w:rsidRPr="00CF375A">
        <w:rPr>
          <w:rFonts w:ascii="Arial" w:hAnsi="Arial" w:cs="Arial"/>
          <w:sz w:val="20"/>
          <w:szCs w:val="20"/>
        </w:rPr>
        <w:t xml:space="preserve">Een proefplaatsing van maximaal twee maanden waarin de kandidaat werkt met behoud van uitkering, met direct aansluitend een arbeidsovereenkomst van minimaal zes maanden conform de geldende CAO voor deze branche. Gedurende de proefplaatsing werkt de kandidaat met behoud van uitkering en wordt hij klaargestoomd voor de reguliere functie en ligt de nadruk bij de begeleiding </w:t>
      </w:r>
      <w:r>
        <w:rPr>
          <w:rFonts w:ascii="Arial" w:hAnsi="Arial" w:cs="Arial"/>
          <w:sz w:val="20"/>
          <w:szCs w:val="20"/>
        </w:rPr>
        <w:t>en ontwikkeling van</w:t>
      </w:r>
      <w:r w:rsidRPr="00CF375A">
        <w:rPr>
          <w:rFonts w:ascii="Arial" w:hAnsi="Arial" w:cs="Arial"/>
          <w:sz w:val="20"/>
          <w:szCs w:val="20"/>
        </w:rPr>
        <w:t xml:space="preserve"> vakvaardigheden. Gedurende de twee maanden proefplaatsing zijn er dus geen </w:t>
      </w:r>
      <w:r w:rsidRPr="00CF375A">
        <w:rPr>
          <w:rFonts w:ascii="Arial" w:hAnsi="Arial" w:cs="Arial"/>
          <w:sz w:val="20"/>
          <w:szCs w:val="20"/>
        </w:rPr>
        <w:t xml:space="preserve">loonkosten voor de </w:t>
      </w:r>
      <w:r>
        <w:rPr>
          <w:rFonts w:ascii="Arial" w:hAnsi="Arial" w:cs="Arial"/>
          <w:sz w:val="20"/>
          <w:szCs w:val="20"/>
        </w:rPr>
        <w:t>opdrachtnemer</w:t>
      </w:r>
      <w:r w:rsidRPr="00CF375A">
        <w:rPr>
          <w:rFonts w:ascii="Arial" w:hAnsi="Arial" w:cs="Arial"/>
          <w:sz w:val="20"/>
          <w:szCs w:val="20"/>
        </w:rPr>
        <w:t xml:space="preserve">. De begeleidings- en opleidingskosten zijn voor rekening van de </w:t>
      </w:r>
      <w:r>
        <w:rPr>
          <w:rFonts w:ascii="Arial" w:hAnsi="Arial" w:cs="Arial"/>
          <w:sz w:val="20"/>
          <w:szCs w:val="20"/>
        </w:rPr>
        <w:t>opdrachtnemer</w:t>
      </w:r>
      <w:r w:rsidRPr="00CF375A">
        <w:rPr>
          <w:rFonts w:ascii="Arial" w:hAnsi="Arial" w:cs="Arial"/>
          <w:sz w:val="20"/>
          <w:szCs w:val="20"/>
        </w:rPr>
        <w:t>.</w:t>
      </w:r>
    </w:p>
    <w:p w:rsidR="008537F0" w:rsidP="0034672B" w:rsidRDefault="008537F0" w14:paraId="6AD28E17" w14:textId="77777777">
      <w:pPr>
        <w:spacing w:after="0"/>
        <w:rPr>
          <w:rFonts w:ascii="Arial" w:hAnsi="Arial" w:cs="Arial"/>
          <w:sz w:val="20"/>
          <w:szCs w:val="20"/>
        </w:rPr>
      </w:pPr>
    </w:p>
    <w:p w:rsidR="0034672B" w:rsidP="0034672B" w:rsidRDefault="0034672B" w14:paraId="698B3E8E" w14:textId="3F59AED2">
      <w:pPr>
        <w:spacing w:after="0"/>
        <w:rPr>
          <w:rFonts w:ascii="Arial" w:hAnsi="Arial" w:cs="Arial"/>
          <w:sz w:val="20"/>
          <w:szCs w:val="20"/>
        </w:rPr>
      </w:pPr>
      <w:r w:rsidRPr="00CF375A">
        <w:rPr>
          <w:rFonts w:ascii="Arial" w:hAnsi="Arial" w:cs="Arial"/>
          <w:sz w:val="20"/>
          <w:szCs w:val="20"/>
        </w:rPr>
        <w:t>Alternatief 2:</w:t>
      </w:r>
      <w:r w:rsidRPr="00CF375A">
        <w:rPr>
          <w:rFonts w:ascii="Arial" w:hAnsi="Arial" w:cs="Arial"/>
          <w:sz w:val="20"/>
          <w:szCs w:val="20"/>
        </w:rPr>
        <w:br/>
      </w:r>
      <w:r w:rsidRPr="00CF375A">
        <w:rPr>
          <w:rFonts w:ascii="Arial" w:hAnsi="Arial" w:cs="Arial"/>
          <w:sz w:val="20"/>
          <w:szCs w:val="20"/>
        </w:rPr>
        <w:t xml:space="preserve">Directe plaatsing in arbeidsovereenkomst </w:t>
      </w:r>
      <w:r>
        <w:rPr>
          <w:rFonts w:ascii="Arial" w:hAnsi="Arial" w:cs="Arial"/>
          <w:sz w:val="20"/>
          <w:szCs w:val="20"/>
        </w:rPr>
        <w:t xml:space="preserve">bij de opdrachtnemer, of ander </w:t>
      </w:r>
      <w:r w:rsidRPr="00CF375A">
        <w:rPr>
          <w:rFonts w:ascii="Arial" w:hAnsi="Arial" w:cs="Arial"/>
          <w:sz w:val="20"/>
          <w:szCs w:val="20"/>
        </w:rPr>
        <w:t>bedrijf dat onderdeel uitmaakt van de keten van werkzaamheden/producten die bijdragen aan de uitvoering van de overeenkomst</w:t>
      </w:r>
      <w:r>
        <w:rPr>
          <w:rFonts w:ascii="Arial" w:hAnsi="Arial" w:cs="Arial"/>
          <w:sz w:val="20"/>
          <w:szCs w:val="20"/>
        </w:rPr>
        <w:t>. De overeenkomst dient</w:t>
      </w:r>
      <w:r w:rsidRPr="00CF375A">
        <w:rPr>
          <w:rFonts w:ascii="Arial" w:hAnsi="Arial" w:cs="Arial"/>
          <w:sz w:val="20"/>
          <w:szCs w:val="20"/>
        </w:rPr>
        <w:t xml:space="preserve"> conform de geldende CAO voor deze branche </w:t>
      </w:r>
      <w:r>
        <w:rPr>
          <w:rFonts w:ascii="Arial" w:hAnsi="Arial" w:cs="Arial"/>
          <w:sz w:val="20"/>
          <w:szCs w:val="20"/>
        </w:rPr>
        <w:t xml:space="preserve">te zijn en minimale periode van </w:t>
      </w:r>
      <w:r w:rsidRPr="00CF375A">
        <w:rPr>
          <w:rFonts w:ascii="Arial" w:hAnsi="Arial" w:cs="Arial"/>
          <w:sz w:val="20"/>
          <w:szCs w:val="20"/>
        </w:rPr>
        <w:t>zes maanden</w:t>
      </w:r>
      <w:r>
        <w:rPr>
          <w:rFonts w:ascii="Arial" w:hAnsi="Arial" w:cs="Arial"/>
          <w:sz w:val="20"/>
          <w:szCs w:val="20"/>
        </w:rPr>
        <w:t xml:space="preserve"> te bedragen</w:t>
      </w:r>
      <w:r w:rsidRPr="00CF375A">
        <w:rPr>
          <w:rFonts w:ascii="Arial" w:hAnsi="Arial" w:cs="Arial"/>
          <w:sz w:val="20"/>
          <w:szCs w:val="20"/>
        </w:rPr>
        <w:t xml:space="preserve">. </w:t>
      </w:r>
    </w:p>
    <w:p w:rsidR="00EE4F0E" w:rsidP="0034672B" w:rsidRDefault="00EE4F0E" w14:paraId="11698363" w14:textId="77777777">
      <w:pPr>
        <w:spacing w:after="0"/>
        <w:rPr>
          <w:rFonts w:ascii="Arial" w:hAnsi="Arial" w:cs="Arial"/>
          <w:sz w:val="20"/>
          <w:szCs w:val="20"/>
        </w:rPr>
      </w:pPr>
    </w:p>
    <w:p w:rsidR="0034672B" w:rsidP="0034672B" w:rsidRDefault="0034672B" w14:paraId="7870E501" w14:textId="77A010EB">
      <w:pPr>
        <w:spacing w:after="0"/>
        <w:rPr>
          <w:rFonts w:ascii="Arial" w:hAnsi="Arial" w:cs="Arial"/>
          <w:sz w:val="20"/>
          <w:szCs w:val="20"/>
        </w:rPr>
      </w:pPr>
      <w:r w:rsidRPr="00CF375A">
        <w:rPr>
          <w:rFonts w:ascii="Arial" w:hAnsi="Arial" w:cs="Arial"/>
          <w:b/>
          <w:sz w:val="20"/>
          <w:szCs w:val="20"/>
        </w:rPr>
        <w:t>B</w:t>
      </w:r>
      <w:r w:rsidRPr="00CF375A">
        <w:rPr>
          <w:rFonts w:ascii="Arial" w:hAnsi="Arial" w:cs="Arial"/>
          <w:b/>
          <w:sz w:val="20"/>
          <w:szCs w:val="20"/>
        </w:rPr>
        <w:tab/>
      </w:r>
      <w:r w:rsidRPr="00CF375A">
        <w:rPr>
          <w:rFonts w:ascii="Arial" w:hAnsi="Arial" w:cs="Arial"/>
          <w:b/>
          <w:sz w:val="20"/>
          <w:szCs w:val="20"/>
        </w:rPr>
        <w:t>Werkervaringsplek</w:t>
      </w:r>
      <w:r w:rsidRPr="00CF375A">
        <w:rPr>
          <w:rFonts w:ascii="Arial" w:hAnsi="Arial" w:cs="Arial"/>
          <w:b/>
          <w:sz w:val="20"/>
          <w:szCs w:val="20"/>
        </w:rPr>
        <w:br/>
      </w:r>
      <w:r w:rsidRPr="00CF375A">
        <w:rPr>
          <w:rFonts w:ascii="Arial" w:hAnsi="Arial" w:cs="Arial"/>
          <w:sz w:val="20"/>
          <w:szCs w:val="20"/>
        </w:rPr>
        <w:t>Alternatief 3:</w:t>
      </w:r>
      <w:r w:rsidRPr="00CF375A">
        <w:rPr>
          <w:rFonts w:ascii="Arial" w:hAnsi="Arial" w:cs="Arial"/>
          <w:sz w:val="20"/>
          <w:szCs w:val="20"/>
        </w:rPr>
        <w:br/>
      </w:r>
      <w:r w:rsidRPr="00CF375A">
        <w:rPr>
          <w:rFonts w:ascii="Arial" w:hAnsi="Arial" w:cs="Arial"/>
          <w:sz w:val="20"/>
          <w:szCs w:val="20"/>
        </w:rPr>
        <w:t xml:space="preserve">Eén of meerdere kandidaten werken gedurende de looptijd van de overeenkomst met behoud van uitkering een periode mee bij de uitvoering van de opdracht om aanvullende werkzaamheden te verrichten, aangevuld met een training/opleiding die past binnen de branche en de ontwikkelingsmogelijkheden van de uitkeringsgerechtigde. Belangrijk is dat de </w:t>
      </w:r>
      <w:r w:rsidR="00682214">
        <w:rPr>
          <w:rFonts w:ascii="Arial" w:hAnsi="Arial" w:cs="Arial"/>
          <w:sz w:val="20"/>
          <w:szCs w:val="20"/>
        </w:rPr>
        <w:t>opdrachtnemer</w:t>
      </w:r>
      <w:r w:rsidRPr="00CF375A">
        <w:rPr>
          <w:rFonts w:ascii="Arial" w:hAnsi="Arial" w:cs="Arial"/>
          <w:sz w:val="20"/>
          <w:szCs w:val="20"/>
        </w:rPr>
        <w:t xml:space="preserve"> voldoende begeleiding biedt. </w:t>
      </w:r>
      <w:r>
        <w:rPr>
          <w:rFonts w:ascii="Arial" w:hAnsi="Arial" w:cs="Arial"/>
          <w:sz w:val="20"/>
          <w:szCs w:val="20"/>
        </w:rPr>
        <w:t xml:space="preserve">Vaak wordt gekozen om extra </w:t>
      </w:r>
      <w:r w:rsidR="008537F0">
        <w:rPr>
          <w:rFonts w:ascii="Arial" w:hAnsi="Arial" w:cs="Arial"/>
          <w:sz w:val="20"/>
          <w:szCs w:val="20"/>
        </w:rPr>
        <w:t xml:space="preserve">begeleiding in de vorm van </w:t>
      </w:r>
      <w:proofErr w:type="spellStart"/>
      <w:r>
        <w:rPr>
          <w:rFonts w:ascii="Arial" w:hAnsi="Arial" w:cs="Arial"/>
          <w:sz w:val="20"/>
          <w:szCs w:val="20"/>
        </w:rPr>
        <w:t>jobcoaching</w:t>
      </w:r>
      <w:proofErr w:type="spellEnd"/>
      <w:r>
        <w:rPr>
          <w:rFonts w:ascii="Arial" w:hAnsi="Arial" w:cs="Arial"/>
          <w:sz w:val="20"/>
          <w:szCs w:val="20"/>
        </w:rPr>
        <w:t xml:space="preserve"> in te zetten</w:t>
      </w:r>
      <w:r w:rsidR="008537F0">
        <w:rPr>
          <w:rFonts w:ascii="Arial" w:hAnsi="Arial" w:cs="Arial"/>
          <w:sz w:val="20"/>
          <w:szCs w:val="20"/>
        </w:rPr>
        <w:t>, hieraan zijn voor de opdrachtnemer meestal geen kosten verbonden.</w:t>
      </w:r>
    </w:p>
    <w:p w:rsidR="00EE4F0E" w:rsidP="0034672B" w:rsidRDefault="00EE4F0E" w14:paraId="17AF9059" w14:textId="77777777">
      <w:pPr>
        <w:spacing w:after="0"/>
        <w:rPr>
          <w:rFonts w:ascii="Arial" w:hAnsi="Arial" w:cs="Arial"/>
          <w:sz w:val="20"/>
          <w:szCs w:val="20"/>
        </w:rPr>
      </w:pPr>
    </w:p>
    <w:p w:rsidRPr="00CF375A" w:rsidR="0034672B" w:rsidP="0034672B" w:rsidRDefault="0034672B" w14:paraId="23C14FC6" w14:textId="14986C69">
      <w:pPr>
        <w:spacing w:after="0"/>
        <w:rPr>
          <w:rFonts w:ascii="Arial" w:hAnsi="Arial" w:cs="Arial"/>
          <w:sz w:val="20"/>
          <w:szCs w:val="20"/>
        </w:rPr>
      </w:pPr>
      <w:r w:rsidRPr="00CF375A">
        <w:rPr>
          <w:rFonts w:ascii="Arial" w:hAnsi="Arial" w:cs="Arial"/>
          <w:sz w:val="20"/>
          <w:szCs w:val="20"/>
        </w:rPr>
        <w:t>Alternatief 4:</w:t>
      </w:r>
      <w:r w:rsidRPr="00CF375A">
        <w:rPr>
          <w:rFonts w:ascii="Arial" w:hAnsi="Arial" w:cs="Arial"/>
          <w:sz w:val="20"/>
          <w:szCs w:val="20"/>
        </w:rPr>
        <w:br/>
      </w:r>
      <w:r w:rsidRPr="00CF375A">
        <w:rPr>
          <w:rFonts w:ascii="Arial" w:hAnsi="Arial" w:cs="Arial"/>
          <w:sz w:val="20"/>
          <w:szCs w:val="20"/>
        </w:rPr>
        <w:t xml:space="preserve">Eén of meerdere kandidaten werken gedurende de looptijd van de overeenkomst met behoud van uitkering een periode mee op een </w:t>
      </w:r>
      <w:r w:rsidRPr="00455EE2">
        <w:rPr>
          <w:rFonts w:ascii="Arial" w:hAnsi="Arial" w:cs="Arial"/>
          <w:sz w:val="20"/>
          <w:szCs w:val="20"/>
          <w:u w:val="single"/>
        </w:rPr>
        <w:t>andere plek</w:t>
      </w:r>
      <w:r w:rsidRPr="00CF375A">
        <w:rPr>
          <w:rFonts w:ascii="Arial" w:hAnsi="Arial" w:cs="Arial"/>
          <w:sz w:val="20"/>
          <w:szCs w:val="20"/>
        </w:rPr>
        <w:t xml:space="preserve"> binnen de organisatie, aangevuld met een training/opleiding die past binnen de branche en de ontwikkelingsmogelijkheden van de uitkeringsgerechtigde. Belangrijk is dat de </w:t>
      </w:r>
      <w:r w:rsidR="00682214">
        <w:rPr>
          <w:rFonts w:ascii="Arial" w:hAnsi="Arial" w:cs="Arial"/>
          <w:sz w:val="20"/>
          <w:szCs w:val="20"/>
        </w:rPr>
        <w:t>opdrachtnemer</w:t>
      </w:r>
      <w:r w:rsidRPr="00CF375A">
        <w:rPr>
          <w:rFonts w:ascii="Arial" w:hAnsi="Arial" w:cs="Arial"/>
          <w:sz w:val="20"/>
          <w:szCs w:val="20"/>
        </w:rPr>
        <w:t xml:space="preserve"> voldoende begeleiding biedt. </w:t>
      </w:r>
      <w:r>
        <w:rPr>
          <w:rFonts w:ascii="Arial" w:hAnsi="Arial" w:cs="Arial"/>
          <w:sz w:val="20"/>
          <w:szCs w:val="20"/>
        </w:rPr>
        <w:t>Vaak wordt gekozen om extra</w:t>
      </w:r>
      <w:r w:rsidRPr="008537F0" w:rsidR="008537F0">
        <w:rPr>
          <w:rFonts w:ascii="Arial" w:hAnsi="Arial" w:cs="Arial"/>
          <w:sz w:val="20"/>
          <w:szCs w:val="20"/>
        </w:rPr>
        <w:t xml:space="preserve"> </w:t>
      </w:r>
      <w:r w:rsidR="008537F0">
        <w:rPr>
          <w:rFonts w:ascii="Arial" w:hAnsi="Arial" w:cs="Arial"/>
          <w:sz w:val="20"/>
          <w:szCs w:val="20"/>
        </w:rPr>
        <w:t>begeleiding in de vorm van</w:t>
      </w:r>
      <w:r>
        <w:rPr>
          <w:rFonts w:ascii="Arial" w:hAnsi="Arial" w:cs="Arial"/>
          <w:sz w:val="20"/>
          <w:szCs w:val="20"/>
        </w:rPr>
        <w:t xml:space="preserve"> </w:t>
      </w:r>
      <w:proofErr w:type="spellStart"/>
      <w:r>
        <w:rPr>
          <w:rFonts w:ascii="Arial" w:hAnsi="Arial" w:cs="Arial"/>
          <w:sz w:val="20"/>
          <w:szCs w:val="20"/>
        </w:rPr>
        <w:t>jobcoaching</w:t>
      </w:r>
      <w:proofErr w:type="spellEnd"/>
      <w:r>
        <w:rPr>
          <w:rFonts w:ascii="Arial" w:hAnsi="Arial" w:cs="Arial"/>
          <w:sz w:val="20"/>
          <w:szCs w:val="20"/>
        </w:rPr>
        <w:t xml:space="preserve"> in te zetten</w:t>
      </w:r>
      <w:r w:rsidR="008537F0">
        <w:rPr>
          <w:rFonts w:ascii="Arial" w:hAnsi="Arial" w:cs="Arial"/>
          <w:sz w:val="20"/>
          <w:szCs w:val="20"/>
        </w:rPr>
        <w:t>, hieraan zijn voor de opdrachtnemer meestal geen kosten verbonden</w:t>
      </w:r>
      <w:r>
        <w:rPr>
          <w:rFonts w:ascii="Arial" w:hAnsi="Arial" w:cs="Arial"/>
          <w:sz w:val="20"/>
          <w:szCs w:val="20"/>
        </w:rPr>
        <w:t>.</w:t>
      </w:r>
    </w:p>
    <w:p w:rsidR="0034672B" w:rsidP="0034672B" w:rsidRDefault="0034672B" w14:paraId="4A1E2CB4" w14:textId="77777777">
      <w:pPr>
        <w:spacing w:after="0"/>
        <w:rPr>
          <w:rFonts w:ascii="Arial" w:hAnsi="Arial" w:cs="Arial"/>
          <w:sz w:val="20"/>
          <w:szCs w:val="20"/>
        </w:rPr>
      </w:pPr>
    </w:p>
    <w:p w:rsidR="0034672B" w:rsidP="0034672B" w:rsidRDefault="0034672B" w14:paraId="02A5E410" w14:textId="3857A9E5">
      <w:pPr>
        <w:spacing w:after="0"/>
        <w:rPr>
          <w:rFonts w:ascii="Arial" w:hAnsi="Arial" w:cs="Arial"/>
          <w:sz w:val="20"/>
          <w:szCs w:val="20"/>
        </w:rPr>
      </w:pPr>
      <w:r w:rsidRPr="00CF375A">
        <w:rPr>
          <w:rFonts w:ascii="Arial" w:hAnsi="Arial" w:cs="Arial"/>
          <w:sz w:val="20"/>
          <w:szCs w:val="20"/>
        </w:rPr>
        <w:t>Alternatief 5:</w:t>
      </w:r>
      <w:r w:rsidRPr="00CF375A">
        <w:rPr>
          <w:rFonts w:ascii="Arial" w:hAnsi="Arial" w:cs="Arial"/>
          <w:sz w:val="20"/>
          <w:szCs w:val="20"/>
        </w:rPr>
        <w:br/>
      </w:r>
      <w:r w:rsidRPr="00CF375A">
        <w:rPr>
          <w:rFonts w:ascii="Arial" w:hAnsi="Arial" w:cs="Arial"/>
          <w:sz w:val="20"/>
          <w:szCs w:val="20"/>
        </w:rPr>
        <w:t xml:space="preserve">Eén of meerdere kandidaten werken gedurende de looptijd van de overeenkomst met behoud van uitkering een periode mee bij een bedrijf dat onderdeel uitmaakt van de keten van werkzaamheden/producten die bijdragen aan de uitvoering van de overeenkomst, aangevuld met een training/opleiding die past binnen de branche en de ontwikkelingsmogelijkheden van de uitkeringsgerechtigde. Belangrijk is dat de </w:t>
      </w:r>
      <w:r w:rsidR="00682214">
        <w:rPr>
          <w:rFonts w:ascii="Arial" w:hAnsi="Arial" w:cs="Arial"/>
          <w:sz w:val="20"/>
          <w:szCs w:val="20"/>
        </w:rPr>
        <w:t>opdrachtnemer</w:t>
      </w:r>
      <w:r w:rsidRPr="00CF375A">
        <w:rPr>
          <w:rFonts w:ascii="Arial" w:hAnsi="Arial" w:cs="Arial"/>
          <w:sz w:val="20"/>
          <w:szCs w:val="20"/>
        </w:rPr>
        <w:t xml:space="preserve"> voldoende begeleiding biedt. </w:t>
      </w:r>
      <w:r>
        <w:rPr>
          <w:rFonts w:ascii="Arial" w:hAnsi="Arial" w:cs="Arial"/>
          <w:sz w:val="20"/>
          <w:szCs w:val="20"/>
        </w:rPr>
        <w:t xml:space="preserve">Vaak wordt gekozen om extra </w:t>
      </w:r>
      <w:r w:rsidR="008537F0">
        <w:rPr>
          <w:rFonts w:ascii="Arial" w:hAnsi="Arial" w:cs="Arial"/>
          <w:sz w:val="20"/>
          <w:szCs w:val="20"/>
        </w:rPr>
        <w:t xml:space="preserve">begeleiding in de vorm van </w:t>
      </w:r>
      <w:proofErr w:type="spellStart"/>
      <w:r>
        <w:rPr>
          <w:rFonts w:ascii="Arial" w:hAnsi="Arial" w:cs="Arial"/>
          <w:sz w:val="20"/>
          <w:szCs w:val="20"/>
        </w:rPr>
        <w:t>jobcoaching</w:t>
      </w:r>
      <w:proofErr w:type="spellEnd"/>
      <w:r>
        <w:rPr>
          <w:rFonts w:ascii="Arial" w:hAnsi="Arial" w:cs="Arial"/>
          <w:sz w:val="20"/>
          <w:szCs w:val="20"/>
        </w:rPr>
        <w:t xml:space="preserve"> in te zetten</w:t>
      </w:r>
      <w:r w:rsidR="008537F0">
        <w:rPr>
          <w:rFonts w:ascii="Arial" w:hAnsi="Arial" w:cs="Arial"/>
          <w:sz w:val="20"/>
          <w:szCs w:val="20"/>
        </w:rPr>
        <w:t>, hieraan zijn voor de opdrachtnemer meestal geen kosten verbonden.</w:t>
      </w:r>
    </w:p>
    <w:p w:rsidR="00EE4F0E" w:rsidP="0034672B" w:rsidRDefault="00EE4F0E" w14:paraId="4EBD54F0" w14:textId="77777777">
      <w:pPr>
        <w:spacing w:after="0"/>
        <w:rPr>
          <w:rFonts w:ascii="Arial" w:hAnsi="Arial" w:cs="Arial"/>
          <w:sz w:val="20"/>
          <w:szCs w:val="20"/>
        </w:rPr>
      </w:pPr>
    </w:p>
    <w:p w:rsidRPr="00CF375A" w:rsidR="0034672B" w:rsidP="0034672B" w:rsidRDefault="0034672B" w14:paraId="587ECECE" w14:textId="77777777">
      <w:pPr>
        <w:spacing w:after="0"/>
        <w:rPr>
          <w:rFonts w:ascii="Arial" w:hAnsi="Arial" w:cs="Arial"/>
          <w:sz w:val="20"/>
          <w:szCs w:val="20"/>
        </w:rPr>
      </w:pPr>
      <w:r w:rsidRPr="00CF375A">
        <w:rPr>
          <w:rFonts w:ascii="Arial" w:hAnsi="Arial" w:cs="Arial"/>
          <w:sz w:val="20"/>
          <w:szCs w:val="20"/>
          <w:u w:val="single"/>
        </w:rPr>
        <w:t>Voorwaarden bij de alternatieven 3 t/m 5</w:t>
      </w:r>
      <w:r w:rsidRPr="00CF375A">
        <w:rPr>
          <w:rFonts w:ascii="Arial" w:hAnsi="Arial" w:cs="Arial"/>
          <w:sz w:val="20"/>
          <w:szCs w:val="20"/>
        </w:rPr>
        <w:br/>
      </w:r>
      <w:r w:rsidRPr="00CF375A">
        <w:rPr>
          <w:rFonts w:ascii="Arial" w:hAnsi="Arial" w:cs="Arial"/>
          <w:sz w:val="20"/>
          <w:szCs w:val="20"/>
        </w:rPr>
        <w:t xml:space="preserve">De kandidaten die de werkervaringsplekken invullen, doen dit gedurende maximaal zes maanden. Daarin werkt de kandidaat met behoud van uitkering en verricht hij additionele werkzaamheden en wordt hij intensief begeleid bij de ontwikkeling van zowel werknemersvaardigheden als ook vakvaardigheden. Er zijn dus geen loonkosten voor de </w:t>
      </w:r>
      <w:r>
        <w:rPr>
          <w:rFonts w:ascii="Arial" w:hAnsi="Arial" w:cs="Arial"/>
          <w:sz w:val="20"/>
          <w:szCs w:val="20"/>
        </w:rPr>
        <w:t>opdrachtnemer</w:t>
      </w:r>
      <w:r w:rsidRPr="00CF375A">
        <w:rPr>
          <w:rFonts w:ascii="Arial" w:hAnsi="Arial" w:cs="Arial"/>
          <w:sz w:val="20"/>
          <w:szCs w:val="20"/>
        </w:rPr>
        <w:t>. De begeleidings- en opleidingskosten zijn v</w:t>
      </w:r>
      <w:r>
        <w:rPr>
          <w:rFonts w:ascii="Arial" w:hAnsi="Arial" w:cs="Arial"/>
          <w:sz w:val="20"/>
          <w:szCs w:val="20"/>
        </w:rPr>
        <w:t>oor rekening van de opdrachtnemer.</w:t>
      </w:r>
    </w:p>
    <w:p w:rsidR="0034672B" w:rsidP="0034672B" w:rsidRDefault="0034672B" w14:paraId="13D08F21" w14:textId="77777777">
      <w:pPr>
        <w:spacing w:after="0"/>
        <w:rPr>
          <w:rFonts w:ascii="Arial" w:hAnsi="Arial" w:cs="Arial"/>
          <w:sz w:val="20"/>
          <w:szCs w:val="20"/>
        </w:rPr>
      </w:pPr>
      <w:r w:rsidRPr="00CF375A">
        <w:rPr>
          <w:rFonts w:ascii="Arial" w:hAnsi="Arial" w:cs="Arial"/>
          <w:sz w:val="20"/>
          <w:szCs w:val="20"/>
        </w:rPr>
        <w:t>In alle gevallen maakt een selectiegespr</w:t>
      </w:r>
      <w:r>
        <w:rPr>
          <w:rFonts w:ascii="Arial" w:hAnsi="Arial" w:cs="Arial"/>
          <w:sz w:val="20"/>
          <w:szCs w:val="20"/>
        </w:rPr>
        <w:t xml:space="preserve">ek tussen de opdrachtnemer en de </w:t>
      </w:r>
      <w:r w:rsidRPr="00CF375A">
        <w:rPr>
          <w:rFonts w:ascii="Arial" w:hAnsi="Arial" w:cs="Arial"/>
          <w:sz w:val="20"/>
          <w:szCs w:val="20"/>
        </w:rPr>
        <w:t xml:space="preserve">kandidaten onderdeel uit van de procedure. </w:t>
      </w:r>
    </w:p>
    <w:p w:rsidR="0034672B" w:rsidP="0034672B" w:rsidRDefault="0034672B" w14:paraId="430F93BE" w14:textId="77777777">
      <w:pPr>
        <w:spacing w:after="0"/>
        <w:rPr>
          <w:rFonts w:ascii="Arial" w:hAnsi="Arial" w:cs="Arial"/>
          <w:sz w:val="20"/>
          <w:szCs w:val="20"/>
        </w:rPr>
      </w:pPr>
    </w:p>
    <w:p w:rsidRPr="00CF375A" w:rsidR="0034672B" w:rsidP="0034672B" w:rsidRDefault="0034672B" w14:paraId="47A3C70D" w14:textId="12073834">
      <w:pPr>
        <w:spacing w:after="0"/>
        <w:rPr>
          <w:rFonts w:ascii="Arial" w:hAnsi="Arial" w:cs="Arial"/>
          <w:b/>
          <w:sz w:val="20"/>
          <w:szCs w:val="20"/>
        </w:rPr>
      </w:pPr>
      <w:r w:rsidRPr="00CF375A">
        <w:rPr>
          <w:rFonts w:ascii="Arial" w:hAnsi="Arial" w:cs="Arial"/>
          <w:sz w:val="20"/>
          <w:szCs w:val="20"/>
        </w:rPr>
        <w:t xml:space="preserve">Voor kandidaten geldt dat de </w:t>
      </w:r>
      <w:r>
        <w:rPr>
          <w:rFonts w:ascii="Arial" w:hAnsi="Arial" w:cs="Arial"/>
          <w:sz w:val="20"/>
          <w:szCs w:val="20"/>
        </w:rPr>
        <w:t>opdrachtnemer</w:t>
      </w:r>
      <w:r w:rsidRPr="00CF375A">
        <w:rPr>
          <w:rFonts w:ascii="Arial" w:hAnsi="Arial" w:cs="Arial"/>
          <w:sz w:val="20"/>
          <w:szCs w:val="20"/>
        </w:rPr>
        <w:t xml:space="preserve"> zorgt voor werkkleding en reiskosten vergoedt à 0,19 p/km.</w:t>
      </w:r>
    </w:p>
    <w:p w:rsidR="0034672B" w:rsidP="0034672B" w:rsidRDefault="0034672B" w14:paraId="71180E31" w14:textId="77777777">
      <w:pPr>
        <w:spacing w:after="0"/>
        <w:rPr>
          <w:rFonts w:ascii="Arial" w:hAnsi="Arial" w:cs="Arial"/>
          <w:b/>
          <w:sz w:val="20"/>
          <w:szCs w:val="20"/>
        </w:rPr>
      </w:pPr>
    </w:p>
    <w:p w:rsidR="0034672B" w:rsidP="0034672B" w:rsidRDefault="0034672B" w14:paraId="42E57126" w14:textId="77777777">
      <w:pPr>
        <w:spacing w:after="0"/>
        <w:rPr>
          <w:rFonts w:ascii="Arial" w:hAnsi="Arial" w:cs="Arial"/>
          <w:sz w:val="20"/>
          <w:szCs w:val="20"/>
        </w:rPr>
      </w:pPr>
      <w:r w:rsidRPr="00CF375A">
        <w:rPr>
          <w:rFonts w:ascii="Arial" w:hAnsi="Arial" w:cs="Arial"/>
          <w:b/>
          <w:sz w:val="20"/>
          <w:szCs w:val="20"/>
        </w:rPr>
        <w:t>C</w:t>
      </w:r>
      <w:r w:rsidRPr="00CF375A">
        <w:rPr>
          <w:rFonts w:ascii="Arial" w:hAnsi="Arial" w:cs="Arial"/>
          <w:b/>
          <w:sz w:val="20"/>
          <w:szCs w:val="20"/>
        </w:rPr>
        <w:tab/>
      </w:r>
      <w:r w:rsidRPr="00CF375A">
        <w:rPr>
          <w:rFonts w:ascii="Arial" w:hAnsi="Arial" w:cs="Arial"/>
          <w:b/>
          <w:sz w:val="20"/>
          <w:szCs w:val="20"/>
        </w:rPr>
        <w:t>Training aan mensen met een uitkering</w:t>
      </w:r>
      <w:r w:rsidRPr="00CF375A">
        <w:rPr>
          <w:rFonts w:ascii="Arial" w:hAnsi="Arial" w:cs="Arial"/>
          <w:b/>
          <w:sz w:val="20"/>
          <w:szCs w:val="20"/>
        </w:rPr>
        <w:br/>
      </w:r>
      <w:r w:rsidRPr="00CF375A">
        <w:rPr>
          <w:rFonts w:ascii="Arial" w:hAnsi="Arial" w:cs="Arial"/>
          <w:sz w:val="20"/>
          <w:szCs w:val="20"/>
        </w:rPr>
        <w:t xml:space="preserve">De opdrachtnemer verzorgt een groepstraining van enkele dagdelen aan mensen met een uitkering die past binnen de expertise van haar organisatie. De training dient bij te dragen aan de persoonlijke ontwikkeling en/of het vergroten van de kans op werk. </w:t>
      </w:r>
    </w:p>
    <w:p w:rsidR="0034672B" w:rsidP="0034672B" w:rsidRDefault="0034672B" w14:paraId="7732A8AD" w14:textId="77777777">
      <w:pPr>
        <w:spacing w:after="0"/>
        <w:rPr>
          <w:rFonts w:ascii="Arial" w:hAnsi="Arial" w:cs="Arial"/>
          <w:sz w:val="20"/>
          <w:szCs w:val="20"/>
        </w:rPr>
      </w:pPr>
    </w:p>
    <w:p w:rsidRPr="00CA30E4" w:rsidR="0034672B" w:rsidP="0034672B" w:rsidRDefault="0034672B" w14:paraId="6D7DE7EF" w14:textId="431F5D40">
      <w:pPr>
        <w:spacing w:after="0"/>
        <w:rPr>
          <w:rFonts w:ascii="Arial" w:hAnsi="Arial" w:cs="Arial"/>
          <w:b/>
          <w:sz w:val="20"/>
          <w:szCs w:val="20"/>
        </w:rPr>
      </w:pPr>
      <w:r>
        <w:rPr>
          <w:rFonts w:ascii="Arial" w:hAnsi="Arial" w:cs="Arial"/>
          <w:b/>
          <w:sz w:val="20"/>
          <w:szCs w:val="20"/>
        </w:rPr>
        <w:t>D</w:t>
      </w:r>
      <w:r w:rsidRPr="00CF375A">
        <w:rPr>
          <w:rFonts w:ascii="Arial" w:hAnsi="Arial" w:cs="Arial"/>
          <w:b/>
          <w:sz w:val="20"/>
          <w:szCs w:val="20"/>
        </w:rPr>
        <w:tab/>
      </w:r>
      <w:r>
        <w:rPr>
          <w:rFonts w:ascii="Arial" w:hAnsi="Arial" w:cs="Arial"/>
          <w:b/>
          <w:sz w:val="20"/>
          <w:szCs w:val="20"/>
        </w:rPr>
        <w:t>Bedrijfsbezoek en speeddate werkzoekenden</w:t>
      </w:r>
      <w:r>
        <w:rPr>
          <w:rFonts w:ascii="Arial" w:hAnsi="Arial" w:cs="Arial"/>
          <w:b/>
          <w:sz w:val="20"/>
          <w:szCs w:val="20"/>
        </w:rPr>
        <w:br/>
      </w:r>
      <w:r>
        <w:rPr>
          <w:rFonts w:ascii="Arial" w:hAnsi="Arial" w:cs="Arial"/>
          <w:sz w:val="20"/>
          <w:szCs w:val="20"/>
        </w:rPr>
        <w:t>De opdrachtnemer verzorgt een bedrijfsbezoek (inclusief vervoer) en speeddate voor één of meerdere groepen werkzoekenden uit de regio van de opdrachtgever. Doelen zijn het vergroten van de kennis van het bedrijf, haar producten, diensten en de verschillende functies die het bedrijf kent. Daarnaast maken de werkzoekenden tijdens het bedrijfsbezoek kennis met intercedenten/</w:t>
      </w:r>
      <w:proofErr w:type="spellStart"/>
      <w:r>
        <w:rPr>
          <w:rFonts w:ascii="Arial" w:hAnsi="Arial" w:cs="Arial"/>
          <w:sz w:val="20"/>
          <w:szCs w:val="20"/>
        </w:rPr>
        <w:t>recruiters</w:t>
      </w:r>
      <w:proofErr w:type="spellEnd"/>
      <w:r>
        <w:rPr>
          <w:rFonts w:ascii="Arial" w:hAnsi="Arial" w:cs="Arial"/>
          <w:sz w:val="20"/>
          <w:szCs w:val="20"/>
        </w:rPr>
        <w:t xml:space="preserve"> van een uitzendbureau dat door de opdrachtnemer is uitgenodigd. Zo nodig kan de opdrachtgever helpen bij de keuze voor een uitzendbureau. </w:t>
      </w:r>
    </w:p>
    <w:p w:rsidRPr="0034672B" w:rsidR="0034672B" w:rsidP="008D58DF" w:rsidRDefault="0034672B" w14:paraId="722670B1" w14:textId="77777777">
      <w:pPr>
        <w:rPr>
          <w:rFonts w:ascii="Arial" w:hAnsi="Arial" w:cs="Arial"/>
          <w:sz w:val="20"/>
          <w:szCs w:val="20"/>
        </w:rPr>
      </w:pPr>
    </w:p>
    <w:sectPr w:rsidRPr="0034672B" w:rsidR="0034672B">
      <w:footerReference w:type="default" r:id="rId10"/>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7650A" w:rsidP="008B5134" w:rsidRDefault="0037650A" w14:paraId="2ECA969C" w14:textId="77777777">
      <w:pPr>
        <w:spacing w:after="0" w:line="240" w:lineRule="auto"/>
      </w:pPr>
      <w:r>
        <w:separator/>
      </w:r>
    </w:p>
  </w:endnote>
  <w:endnote w:type="continuationSeparator" w:id="0">
    <w:p w:rsidR="0037650A" w:rsidP="008B5134" w:rsidRDefault="0037650A" w14:paraId="0F546F88"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8987878"/>
      <w:docPartObj>
        <w:docPartGallery w:val="Page Numbers (Bottom of Page)"/>
        <w:docPartUnique/>
      </w:docPartObj>
    </w:sdtPr>
    <w:sdtEndPr/>
    <w:sdtContent>
      <w:p w:rsidR="0034672B" w:rsidRDefault="0034672B" w14:paraId="11916BEA" w14:textId="10C8C62F">
        <w:pPr>
          <w:pStyle w:val="Voettekst"/>
          <w:jc w:val="right"/>
        </w:pPr>
        <w:r>
          <w:fldChar w:fldCharType="begin"/>
        </w:r>
        <w:r>
          <w:instrText>PAGE   \* MERGEFORMAT</w:instrText>
        </w:r>
        <w:r>
          <w:fldChar w:fldCharType="separate"/>
        </w:r>
        <w:r>
          <w:t>2</w:t>
        </w:r>
        <w:r>
          <w:fldChar w:fldCharType="end"/>
        </w:r>
      </w:p>
    </w:sdtContent>
  </w:sdt>
  <w:p w:rsidR="008B5134" w:rsidRDefault="008B5134" w14:paraId="674BE378" w14:textId="7777777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7650A" w:rsidP="008B5134" w:rsidRDefault="0037650A" w14:paraId="607E57D1" w14:textId="77777777">
      <w:pPr>
        <w:spacing w:after="0" w:line="240" w:lineRule="auto"/>
      </w:pPr>
      <w:r>
        <w:separator/>
      </w:r>
    </w:p>
  </w:footnote>
  <w:footnote w:type="continuationSeparator" w:id="0">
    <w:p w:rsidR="0037650A" w:rsidP="008B5134" w:rsidRDefault="0037650A" w14:paraId="7AA36345"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04A9E"/>
    <w:multiLevelType w:val="hybridMultilevel"/>
    <w:tmpl w:val="A8E83B80"/>
    <w:lvl w:ilvl="0" w:tplc="9FF060EC">
      <w:start w:val="1"/>
      <w:numFmt w:val="upperLetter"/>
      <w:lvlText w:val="%1."/>
      <w:lvlJc w:val="left"/>
      <w:pPr>
        <w:ind w:left="540" w:hanging="360"/>
      </w:pPr>
      <w:rPr>
        <w:rFonts w:hint="default"/>
      </w:rPr>
    </w:lvl>
    <w:lvl w:ilvl="1" w:tplc="04130019" w:tentative="1">
      <w:start w:val="1"/>
      <w:numFmt w:val="lowerLetter"/>
      <w:lvlText w:val="%2."/>
      <w:lvlJc w:val="left"/>
      <w:pPr>
        <w:ind w:left="1260" w:hanging="360"/>
      </w:pPr>
    </w:lvl>
    <w:lvl w:ilvl="2" w:tplc="0413001B" w:tentative="1">
      <w:start w:val="1"/>
      <w:numFmt w:val="lowerRoman"/>
      <w:lvlText w:val="%3."/>
      <w:lvlJc w:val="right"/>
      <w:pPr>
        <w:ind w:left="1980" w:hanging="180"/>
      </w:pPr>
    </w:lvl>
    <w:lvl w:ilvl="3" w:tplc="0413000F" w:tentative="1">
      <w:start w:val="1"/>
      <w:numFmt w:val="decimal"/>
      <w:lvlText w:val="%4."/>
      <w:lvlJc w:val="left"/>
      <w:pPr>
        <w:ind w:left="2700" w:hanging="360"/>
      </w:pPr>
    </w:lvl>
    <w:lvl w:ilvl="4" w:tplc="04130019" w:tentative="1">
      <w:start w:val="1"/>
      <w:numFmt w:val="lowerLetter"/>
      <w:lvlText w:val="%5."/>
      <w:lvlJc w:val="left"/>
      <w:pPr>
        <w:ind w:left="3420" w:hanging="360"/>
      </w:pPr>
    </w:lvl>
    <w:lvl w:ilvl="5" w:tplc="0413001B" w:tentative="1">
      <w:start w:val="1"/>
      <w:numFmt w:val="lowerRoman"/>
      <w:lvlText w:val="%6."/>
      <w:lvlJc w:val="right"/>
      <w:pPr>
        <w:ind w:left="4140" w:hanging="180"/>
      </w:pPr>
    </w:lvl>
    <w:lvl w:ilvl="6" w:tplc="0413000F" w:tentative="1">
      <w:start w:val="1"/>
      <w:numFmt w:val="decimal"/>
      <w:lvlText w:val="%7."/>
      <w:lvlJc w:val="left"/>
      <w:pPr>
        <w:ind w:left="4860" w:hanging="360"/>
      </w:pPr>
    </w:lvl>
    <w:lvl w:ilvl="7" w:tplc="04130019" w:tentative="1">
      <w:start w:val="1"/>
      <w:numFmt w:val="lowerLetter"/>
      <w:lvlText w:val="%8."/>
      <w:lvlJc w:val="left"/>
      <w:pPr>
        <w:ind w:left="5580" w:hanging="360"/>
      </w:pPr>
    </w:lvl>
    <w:lvl w:ilvl="8" w:tplc="0413001B" w:tentative="1">
      <w:start w:val="1"/>
      <w:numFmt w:val="lowerRoman"/>
      <w:lvlText w:val="%9."/>
      <w:lvlJc w:val="right"/>
      <w:pPr>
        <w:ind w:left="6300" w:hanging="180"/>
      </w:pPr>
    </w:lvl>
  </w:abstractNum>
  <w:abstractNum w:abstractNumId="1" w15:restartNumberingAfterBreak="0">
    <w:nsid w:val="14CE5B14"/>
    <w:multiLevelType w:val="hybridMultilevel"/>
    <w:tmpl w:val="C204A900"/>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 w15:restartNumberingAfterBreak="0">
    <w:nsid w:val="181E753E"/>
    <w:multiLevelType w:val="hybridMultilevel"/>
    <w:tmpl w:val="45D6A7E0"/>
    <w:lvl w:ilvl="0" w:tplc="AEB01FA2">
      <w:start w:val="1"/>
      <w:numFmt w:val="upperLetter"/>
      <w:lvlText w:val="%1"/>
      <w:lvlJc w:val="left"/>
      <w:pPr>
        <w:ind w:left="888" w:hanging="708"/>
        <w:jc w:val="left"/>
      </w:pPr>
      <w:rPr>
        <w:rFonts w:hint="default" w:ascii="Arial" w:hAnsi="Arial" w:eastAsia="Arial" w:cs="Arial"/>
        <w:b/>
        <w:bCs/>
        <w:i w:val="0"/>
        <w:iCs w:val="0"/>
        <w:spacing w:val="0"/>
        <w:w w:val="99"/>
        <w:sz w:val="20"/>
        <w:szCs w:val="20"/>
        <w:lang w:val="nl-NL" w:eastAsia="en-US" w:bidi="ar-SA"/>
      </w:rPr>
    </w:lvl>
    <w:lvl w:ilvl="1" w:tplc="15385210">
      <w:numFmt w:val="bullet"/>
      <w:lvlText w:val="•"/>
      <w:lvlJc w:val="left"/>
      <w:pPr>
        <w:ind w:left="1728" w:hanging="708"/>
      </w:pPr>
      <w:rPr>
        <w:rFonts w:hint="default"/>
        <w:lang w:val="nl-NL" w:eastAsia="en-US" w:bidi="ar-SA"/>
      </w:rPr>
    </w:lvl>
    <w:lvl w:ilvl="2" w:tplc="B0088DDE">
      <w:numFmt w:val="bullet"/>
      <w:lvlText w:val="•"/>
      <w:lvlJc w:val="left"/>
      <w:pPr>
        <w:ind w:left="2577" w:hanging="708"/>
      </w:pPr>
      <w:rPr>
        <w:rFonts w:hint="default"/>
        <w:lang w:val="nl-NL" w:eastAsia="en-US" w:bidi="ar-SA"/>
      </w:rPr>
    </w:lvl>
    <w:lvl w:ilvl="3" w:tplc="02DAE7F0">
      <w:numFmt w:val="bullet"/>
      <w:lvlText w:val="•"/>
      <w:lvlJc w:val="left"/>
      <w:pPr>
        <w:ind w:left="3425" w:hanging="708"/>
      </w:pPr>
      <w:rPr>
        <w:rFonts w:hint="default"/>
        <w:lang w:val="nl-NL" w:eastAsia="en-US" w:bidi="ar-SA"/>
      </w:rPr>
    </w:lvl>
    <w:lvl w:ilvl="4" w:tplc="69B242A4">
      <w:numFmt w:val="bullet"/>
      <w:lvlText w:val="•"/>
      <w:lvlJc w:val="left"/>
      <w:pPr>
        <w:ind w:left="4274" w:hanging="708"/>
      </w:pPr>
      <w:rPr>
        <w:rFonts w:hint="default"/>
        <w:lang w:val="nl-NL" w:eastAsia="en-US" w:bidi="ar-SA"/>
      </w:rPr>
    </w:lvl>
    <w:lvl w:ilvl="5" w:tplc="1718343A">
      <w:numFmt w:val="bullet"/>
      <w:lvlText w:val="•"/>
      <w:lvlJc w:val="left"/>
      <w:pPr>
        <w:ind w:left="5123" w:hanging="708"/>
      </w:pPr>
      <w:rPr>
        <w:rFonts w:hint="default"/>
        <w:lang w:val="nl-NL" w:eastAsia="en-US" w:bidi="ar-SA"/>
      </w:rPr>
    </w:lvl>
    <w:lvl w:ilvl="6" w:tplc="1BDAFEB4">
      <w:numFmt w:val="bullet"/>
      <w:lvlText w:val="•"/>
      <w:lvlJc w:val="left"/>
      <w:pPr>
        <w:ind w:left="5971" w:hanging="708"/>
      </w:pPr>
      <w:rPr>
        <w:rFonts w:hint="default"/>
        <w:lang w:val="nl-NL" w:eastAsia="en-US" w:bidi="ar-SA"/>
      </w:rPr>
    </w:lvl>
    <w:lvl w:ilvl="7" w:tplc="DE9EE268">
      <w:numFmt w:val="bullet"/>
      <w:lvlText w:val="•"/>
      <w:lvlJc w:val="left"/>
      <w:pPr>
        <w:ind w:left="6820" w:hanging="708"/>
      </w:pPr>
      <w:rPr>
        <w:rFonts w:hint="default"/>
        <w:lang w:val="nl-NL" w:eastAsia="en-US" w:bidi="ar-SA"/>
      </w:rPr>
    </w:lvl>
    <w:lvl w:ilvl="8" w:tplc="456CCD92">
      <w:numFmt w:val="bullet"/>
      <w:lvlText w:val="•"/>
      <w:lvlJc w:val="left"/>
      <w:pPr>
        <w:ind w:left="7669" w:hanging="708"/>
      </w:pPr>
      <w:rPr>
        <w:rFonts w:hint="default"/>
        <w:lang w:val="nl-NL" w:eastAsia="en-US" w:bidi="ar-SA"/>
      </w:rPr>
    </w:lvl>
  </w:abstractNum>
  <w:abstractNum w:abstractNumId="3" w15:restartNumberingAfterBreak="0">
    <w:nsid w:val="1A933D88"/>
    <w:multiLevelType w:val="hybridMultilevel"/>
    <w:tmpl w:val="A0184580"/>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rPr>
    </w:lvl>
    <w:lvl w:ilvl="8" w:tplc="04130005" w:tentative="1">
      <w:start w:val="1"/>
      <w:numFmt w:val="bullet"/>
      <w:lvlText w:val=""/>
      <w:lvlJc w:val="left"/>
      <w:pPr>
        <w:ind w:left="6480" w:hanging="360"/>
      </w:pPr>
      <w:rPr>
        <w:rFonts w:hint="default" w:ascii="Wingdings" w:hAnsi="Wingdings"/>
      </w:rPr>
    </w:lvl>
  </w:abstractNum>
  <w:abstractNum w:abstractNumId="4" w15:restartNumberingAfterBreak="0">
    <w:nsid w:val="1B1A7C50"/>
    <w:multiLevelType w:val="hybridMultilevel"/>
    <w:tmpl w:val="32E6EA90"/>
    <w:lvl w:ilvl="0" w:tplc="04130015">
      <w:start w:val="1"/>
      <w:numFmt w:val="upp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24917C60"/>
    <w:multiLevelType w:val="hybridMultilevel"/>
    <w:tmpl w:val="7370F0D0"/>
    <w:lvl w:ilvl="0" w:tplc="0413000F">
      <w:start w:val="1"/>
      <w:numFmt w:val="decimal"/>
      <w:lvlText w:val="%1."/>
      <w:lvlJc w:val="left"/>
      <w:pPr>
        <w:ind w:left="720" w:hanging="360"/>
      </w:pPr>
      <w:rPr>
        <w:rFonts w:cs="Times New Roman"/>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6" w15:restartNumberingAfterBreak="0">
    <w:nsid w:val="302D7267"/>
    <w:multiLevelType w:val="hybridMultilevel"/>
    <w:tmpl w:val="3A1CB4E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3357579A"/>
    <w:multiLevelType w:val="hybridMultilevel"/>
    <w:tmpl w:val="10143ED6"/>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8" w15:restartNumberingAfterBreak="0">
    <w:nsid w:val="46A7336F"/>
    <w:multiLevelType w:val="hybridMultilevel"/>
    <w:tmpl w:val="EE70F54A"/>
    <w:lvl w:ilvl="0" w:tplc="2C0E61B4">
      <w:start w:val="1"/>
      <w:numFmt w:val="decimal"/>
      <w:lvlText w:val="%1"/>
      <w:lvlJc w:val="left"/>
      <w:pPr>
        <w:ind w:left="1788" w:hanging="360"/>
      </w:pPr>
      <w:rPr>
        <w:rFonts w:hint="default"/>
      </w:rPr>
    </w:lvl>
    <w:lvl w:ilvl="1" w:tplc="04130019" w:tentative="1">
      <w:start w:val="1"/>
      <w:numFmt w:val="lowerLetter"/>
      <w:lvlText w:val="%2."/>
      <w:lvlJc w:val="left"/>
      <w:pPr>
        <w:ind w:left="2148" w:hanging="360"/>
      </w:pPr>
    </w:lvl>
    <w:lvl w:ilvl="2" w:tplc="0413001B" w:tentative="1">
      <w:start w:val="1"/>
      <w:numFmt w:val="lowerRoman"/>
      <w:lvlText w:val="%3."/>
      <w:lvlJc w:val="right"/>
      <w:pPr>
        <w:ind w:left="2868" w:hanging="180"/>
      </w:pPr>
    </w:lvl>
    <w:lvl w:ilvl="3" w:tplc="0413000F" w:tentative="1">
      <w:start w:val="1"/>
      <w:numFmt w:val="decimal"/>
      <w:lvlText w:val="%4."/>
      <w:lvlJc w:val="left"/>
      <w:pPr>
        <w:ind w:left="3588" w:hanging="360"/>
      </w:pPr>
    </w:lvl>
    <w:lvl w:ilvl="4" w:tplc="04130019" w:tentative="1">
      <w:start w:val="1"/>
      <w:numFmt w:val="lowerLetter"/>
      <w:lvlText w:val="%5."/>
      <w:lvlJc w:val="left"/>
      <w:pPr>
        <w:ind w:left="4308" w:hanging="360"/>
      </w:pPr>
    </w:lvl>
    <w:lvl w:ilvl="5" w:tplc="0413001B" w:tentative="1">
      <w:start w:val="1"/>
      <w:numFmt w:val="lowerRoman"/>
      <w:lvlText w:val="%6."/>
      <w:lvlJc w:val="right"/>
      <w:pPr>
        <w:ind w:left="5028" w:hanging="180"/>
      </w:pPr>
    </w:lvl>
    <w:lvl w:ilvl="6" w:tplc="0413000F" w:tentative="1">
      <w:start w:val="1"/>
      <w:numFmt w:val="decimal"/>
      <w:lvlText w:val="%7."/>
      <w:lvlJc w:val="left"/>
      <w:pPr>
        <w:ind w:left="5748" w:hanging="360"/>
      </w:pPr>
    </w:lvl>
    <w:lvl w:ilvl="7" w:tplc="04130019" w:tentative="1">
      <w:start w:val="1"/>
      <w:numFmt w:val="lowerLetter"/>
      <w:lvlText w:val="%8."/>
      <w:lvlJc w:val="left"/>
      <w:pPr>
        <w:ind w:left="6468" w:hanging="360"/>
      </w:pPr>
    </w:lvl>
    <w:lvl w:ilvl="8" w:tplc="0413001B" w:tentative="1">
      <w:start w:val="1"/>
      <w:numFmt w:val="lowerRoman"/>
      <w:lvlText w:val="%9."/>
      <w:lvlJc w:val="right"/>
      <w:pPr>
        <w:ind w:left="7188" w:hanging="180"/>
      </w:pPr>
    </w:lvl>
  </w:abstractNum>
  <w:abstractNum w:abstractNumId="9" w15:restartNumberingAfterBreak="0">
    <w:nsid w:val="47914A67"/>
    <w:multiLevelType w:val="hybridMultilevel"/>
    <w:tmpl w:val="324843E0"/>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0" w15:restartNumberingAfterBreak="0">
    <w:nsid w:val="49BB58AE"/>
    <w:multiLevelType w:val="hybridMultilevel"/>
    <w:tmpl w:val="9D9E2B82"/>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1" w15:restartNumberingAfterBreak="0">
    <w:nsid w:val="5A22161B"/>
    <w:multiLevelType w:val="hybridMultilevel"/>
    <w:tmpl w:val="9C90EC84"/>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2" w15:restartNumberingAfterBreak="0">
    <w:nsid w:val="5A9E2224"/>
    <w:multiLevelType w:val="hybridMultilevel"/>
    <w:tmpl w:val="19308B54"/>
    <w:lvl w:ilvl="0" w:tplc="04130001">
      <w:start w:val="1"/>
      <w:numFmt w:val="bullet"/>
      <w:lvlText w:val=""/>
      <w:lvlJc w:val="left"/>
      <w:pPr>
        <w:ind w:left="720" w:hanging="360"/>
      </w:pPr>
      <w:rPr>
        <w:rFonts w:hint="default" w:ascii="Symbol" w:hAnsi="Symbol"/>
      </w:rPr>
    </w:lvl>
    <w:lvl w:ilvl="1" w:tplc="04130003">
      <w:start w:val="1"/>
      <w:numFmt w:val="bullet"/>
      <w:lvlText w:val="o"/>
      <w:lvlJc w:val="left"/>
      <w:pPr>
        <w:ind w:left="1440" w:hanging="360"/>
      </w:pPr>
      <w:rPr>
        <w:rFonts w:hint="default" w:ascii="Courier New" w:hAnsi="Courier New" w:cs="Courier New"/>
      </w:rPr>
    </w:lvl>
    <w:lvl w:ilvl="2" w:tplc="04130005">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3" w15:restartNumberingAfterBreak="0">
    <w:nsid w:val="61A24E34"/>
    <w:multiLevelType w:val="multilevel"/>
    <w:tmpl w:val="E6B42110"/>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7"/>
      <w:numFmt w:val="bullet"/>
      <w:lvlText w:val="-"/>
      <w:lvlJc w:val="left"/>
      <w:pPr>
        <w:ind w:left="2160" w:hanging="360"/>
      </w:pPr>
      <w:rPr>
        <w:rFonts w:hint="default" w:ascii="Calibri" w:hAnsi="Calibri" w:eastAsiaTheme="minorHAnsi" w:cstheme="minorBidi"/>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 w15:restartNumberingAfterBreak="0">
    <w:nsid w:val="62604A2A"/>
    <w:multiLevelType w:val="hybridMultilevel"/>
    <w:tmpl w:val="00761A5E"/>
    <w:lvl w:ilvl="0" w:tplc="0413000F">
      <w:start w:val="1"/>
      <w:numFmt w:val="decimal"/>
      <w:lvlText w:val="%1."/>
      <w:lvlJc w:val="left"/>
      <w:pPr>
        <w:ind w:left="720" w:hanging="360"/>
      </w:pPr>
      <w:rPr>
        <w:rFonts w:cs="Times New Roman"/>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15" w15:restartNumberingAfterBreak="0">
    <w:nsid w:val="65B9461E"/>
    <w:multiLevelType w:val="hybridMultilevel"/>
    <w:tmpl w:val="3B6277DE"/>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6" w15:restartNumberingAfterBreak="0">
    <w:nsid w:val="66F80D3B"/>
    <w:multiLevelType w:val="hybridMultilevel"/>
    <w:tmpl w:val="70328A3C"/>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num w:numId="1" w16cid:durableId="659887869">
    <w:abstractNumId w:val="3"/>
  </w:num>
  <w:num w:numId="2" w16cid:durableId="492262895">
    <w:abstractNumId w:val="5"/>
  </w:num>
  <w:num w:numId="3" w16cid:durableId="1608388016">
    <w:abstractNumId w:val="14"/>
  </w:num>
  <w:num w:numId="4" w16cid:durableId="1889877199">
    <w:abstractNumId w:val="16"/>
  </w:num>
  <w:num w:numId="5" w16cid:durableId="1861894251">
    <w:abstractNumId w:val="12"/>
  </w:num>
  <w:num w:numId="6" w16cid:durableId="200746418">
    <w:abstractNumId w:val="9"/>
  </w:num>
  <w:num w:numId="7" w16cid:durableId="1531259938">
    <w:abstractNumId w:val="15"/>
  </w:num>
  <w:num w:numId="8" w16cid:durableId="487207175">
    <w:abstractNumId w:val="6"/>
  </w:num>
  <w:num w:numId="9" w16cid:durableId="1709720212">
    <w:abstractNumId w:val="13"/>
  </w:num>
  <w:num w:numId="10" w16cid:durableId="1069185338">
    <w:abstractNumId w:val="13"/>
  </w:num>
  <w:num w:numId="11" w16cid:durableId="892231624">
    <w:abstractNumId w:val="7"/>
  </w:num>
  <w:num w:numId="12" w16cid:durableId="467944094">
    <w:abstractNumId w:val="11"/>
  </w:num>
  <w:num w:numId="13" w16cid:durableId="651107412">
    <w:abstractNumId w:val="10"/>
  </w:num>
  <w:num w:numId="14" w16cid:durableId="1326013177">
    <w:abstractNumId w:val="1"/>
  </w:num>
  <w:num w:numId="15" w16cid:durableId="1668317163">
    <w:abstractNumId w:val="8"/>
  </w:num>
  <w:num w:numId="16" w16cid:durableId="112211307">
    <w:abstractNumId w:val="4"/>
  </w:num>
  <w:num w:numId="17" w16cid:durableId="1769307081">
    <w:abstractNumId w:val="2"/>
  </w:num>
  <w:num w:numId="18" w16cid:durableId="1032654063">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30"/>
  <w:displayBackgroundShape/>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44067"/>
    <w:rsid w:val="00006FD7"/>
    <w:rsid w:val="00044C1F"/>
    <w:rsid w:val="0008491D"/>
    <w:rsid w:val="00091563"/>
    <w:rsid w:val="000A202F"/>
    <w:rsid w:val="000B74B2"/>
    <w:rsid w:val="000D4C48"/>
    <w:rsid w:val="000E51A6"/>
    <w:rsid w:val="000F2736"/>
    <w:rsid w:val="001025E9"/>
    <w:rsid w:val="00106484"/>
    <w:rsid w:val="001167A7"/>
    <w:rsid w:val="00122E73"/>
    <w:rsid w:val="00154610"/>
    <w:rsid w:val="00164CC0"/>
    <w:rsid w:val="001657F7"/>
    <w:rsid w:val="001751E6"/>
    <w:rsid w:val="001924A6"/>
    <w:rsid w:val="00193DA9"/>
    <w:rsid w:val="001B0884"/>
    <w:rsid w:val="001B38A0"/>
    <w:rsid w:val="001B41D0"/>
    <w:rsid w:val="001B4805"/>
    <w:rsid w:val="001C0A03"/>
    <w:rsid w:val="001C1F5F"/>
    <w:rsid w:val="001C70C9"/>
    <w:rsid w:val="001D45EC"/>
    <w:rsid w:val="001E1DBC"/>
    <w:rsid w:val="001F2767"/>
    <w:rsid w:val="001F59C7"/>
    <w:rsid w:val="0020185D"/>
    <w:rsid w:val="00213638"/>
    <w:rsid w:val="002164B7"/>
    <w:rsid w:val="00226AF9"/>
    <w:rsid w:val="002372BA"/>
    <w:rsid w:val="00252A64"/>
    <w:rsid w:val="00260FAA"/>
    <w:rsid w:val="00267646"/>
    <w:rsid w:val="002731C0"/>
    <w:rsid w:val="0029269C"/>
    <w:rsid w:val="002C36BE"/>
    <w:rsid w:val="002C4CFC"/>
    <w:rsid w:val="002C5B06"/>
    <w:rsid w:val="002D0BD2"/>
    <w:rsid w:val="002E4C51"/>
    <w:rsid w:val="00320E9F"/>
    <w:rsid w:val="003215F7"/>
    <w:rsid w:val="0033276F"/>
    <w:rsid w:val="003348A9"/>
    <w:rsid w:val="00344D34"/>
    <w:rsid w:val="0034672B"/>
    <w:rsid w:val="00347EE9"/>
    <w:rsid w:val="00351D45"/>
    <w:rsid w:val="0037650A"/>
    <w:rsid w:val="00381C49"/>
    <w:rsid w:val="003A377B"/>
    <w:rsid w:val="003B6A62"/>
    <w:rsid w:val="003B6D5D"/>
    <w:rsid w:val="003C570D"/>
    <w:rsid w:val="003C6741"/>
    <w:rsid w:val="003C74E7"/>
    <w:rsid w:val="003D4B9C"/>
    <w:rsid w:val="003D6392"/>
    <w:rsid w:val="003E2E43"/>
    <w:rsid w:val="003F0BAE"/>
    <w:rsid w:val="003F361C"/>
    <w:rsid w:val="00423714"/>
    <w:rsid w:val="00452533"/>
    <w:rsid w:val="00454A13"/>
    <w:rsid w:val="00455EE2"/>
    <w:rsid w:val="00467E4D"/>
    <w:rsid w:val="00471B64"/>
    <w:rsid w:val="00485AA3"/>
    <w:rsid w:val="004B2573"/>
    <w:rsid w:val="004C14D5"/>
    <w:rsid w:val="004C5645"/>
    <w:rsid w:val="004E17C1"/>
    <w:rsid w:val="004F4B9C"/>
    <w:rsid w:val="004F7395"/>
    <w:rsid w:val="00500EFE"/>
    <w:rsid w:val="00521F96"/>
    <w:rsid w:val="00523490"/>
    <w:rsid w:val="00544F1A"/>
    <w:rsid w:val="005B2DCE"/>
    <w:rsid w:val="005E6E80"/>
    <w:rsid w:val="005E7CCB"/>
    <w:rsid w:val="0060343C"/>
    <w:rsid w:val="0062547C"/>
    <w:rsid w:val="00632EB9"/>
    <w:rsid w:val="0064450C"/>
    <w:rsid w:val="0067190D"/>
    <w:rsid w:val="006745DE"/>
    <w:rsid w:val="00682214"/>
    <w:rsid w:val="006A3D61"/>
    <w:rsid w:val="006A7488"/>
    <w:rsid w:val="006C212D"/>
    <w:rsid w:val="006D2904"/>
    <w:rsid w:val="006F0BE2"/>
    <w:rsid w:val="00741984"/>
    <w:rsid w:val="00762D9B"/>
    <w:rsid w:val="007659A4"/>
    <w:rsid w:val="00791991"/>
    <w:rsid w:val="007A0ABE"/>
    <w:rsid w:val="007B73FB"/>
    <w:rsid w:val="007C4D9C"/>
    <w:rsid w:val="007D44B1"/>
    <w:rsid w:val="007E1C2E"/>
    <w:rsid w:val="007E3F32"/>
    <w:rsid w:val="007F7A19"/>
    <w:rsid w:val="00814DD3"/>
    <w:rsid w:val="008271AE"/>
    <w:rsid w:val="0083037A"/>
    <w:rsid w:val="00834E18"/>
    <w:rsid w:val="008352CF"/>
    <w:rsid w:val="008537F0"/>
    <w:rsid w:val="00853D50"/>
    <w:rsid w:val="00867437"/>
    <w:rsid w:val="0087492D"/>
    <w:rsid w:val="00876107"/>
    <w:rsid w:val="00881747"/>
    <w:rsid w:val="008B5134"/>
    <w:rsid w:val="008D58DF"/>
    <w:rsid w:val="008E2BE4"/>
    <w:rsid w:val="00901179"/>
    <w:rsid w:val="009143E6"/>
    <w:rsid w:val="00934317"/>
    <w:rsid w:val="00935833"/>
    <w:rsid w:val="00952028"/>
    <w:rsid w:val="009624A8"/>
    <w:rsid w:val="00965AFC"/>
    <w:rsid w:val="00974AF0"/>
    <w:rsid w:val="00975030"/>
    <w:rsid w:val="009867BC"/>
    <w:rsid w:val="00993D6F"/>
    <w:rsid w:val="00996F85"/>
    <w:rsid w:val="009C4D7C"/>
    <w:rsid w:val="009C5E9C"/>
    <w:rsid w:val="009E21F6"/>
    <w:rsid w:val="009E229D"/>
    <w:rsid w:val="009E395F"/>
    <w:rsid w:val="009E70A6"/>
    <w:rsid w:val="009F17F6"/>
    <w:rsid w:val="009F33FD"/>
    <w:rsid w:val="009F71DD"/>
    <w:rsid w:val="00A042B5"/>
    <w:rsid w:val="00A21960"/>
    <w:rsid w:val="00A33D0F"/>
    <w:rsid w:val="00A379B3"/>
    <w:rsid w:val="00A4203E"/>
    <w:rsid w:val="00A46289"/>
    <w:rsid w:val="00A55A88"/>
    <w:rsid w:val="00A6426E"/>
    <w:rsid w:val="00A70B31"/>
    <w:rsid w:val="00A85DF0"/>
    <w:rsid w:val="00A97146"/>
    <w:rsid w:val="00AB7B57"/>
    <w:rsid w:val="00AC15F5"/>
    <w:rsid w:val="00AC3AAF"/>
    <w:rsid w:val="00AE1595"/>
    <w:rsid w:val="00AE2625"/>
    <w:rsid w:val="00AF463C"/>
    <w:rsid w:val="00B02601"/>
    <w:rsid w:val="00B07A07"/>
    <w:rsid w:val="00B347A8"/>
    <w:rsid w:val="00B50C92"/>
    <w:rsid w:val="00B56578"/>
    <w:rsid w:val="00B646D3"/>
    <w:rsid w:val="00BC3745"/>
    <w:rsid w:val="00BC38A8"/>
    <w:rsid w:val="00BC555B"/>
    <w:rsid w:val="00BE05F4"/>
    <w:rsid w:val="00BE6632"/>
    <w:rsid w:val="00BF4E63"/>
    <w:rsid w:val="00C055BE"/>
    <w:rsid w:val="00C07FD3"/>
    <w:rsid w:val="00C31D7B"/>
    <w:rsid w:val="00C35B81"/>
    <w:rsid w:val="00C630F3"/>
    <w:rsid w:val="00C644E8"/>
    <w:rsid w:val="00C70F94"/>
    <w:rsid w:val="00C82654"/>
    <w:rsid w:val="00C963D2"/>
    <w:rsid w:val="00C964C7"/>
    <w:rsid w:val="00CA30E4"/>
    <w:rsid w:val="00CB133D"/>
    <w:rsid w:val="00CB4FB0"/>
    <w:rsid w:val="00CB53B4"/>
    <w:rsid w:val="00CB7BD7"/>
    <w:rsid w:val="00CD27D2"/>
    <w:rsid w:val="00CE009E"/>
    <w:rsid w:val="00CE7EB7"/>
    <w:rsid w:val="00CF375A"/>
    <w:rsid w:val="00CF6345"/>
    <w:rsid w:val="00CF731F"/>
    <w:rsid w:val="00D00CFC"/>
    <w:rsid w:val="00D01048"/>
    <w:rsid w:val="00D324A4"/>
    <w:rsid w:val="00D33513"/>
    <w:rsid w:val="00D47482"/>
    <w:rsid w:val="00D66CDE"/>
    <w:rsid w:val="00D67212"/>
    <w:rsid w:val="00D940EF"/>
    <w:rsid w:val="00DB4DEB"/>
    <w:rsid w:val="00DD2305"/>
    <w:rsid w:val="00DF5CBE"/>
    <w:rsid w:val="00DF62A9"/>
    <w:rsid w:val="00E15382"/>
    <w:rsid w:val="00E21C46"/>
    <w:rsid w:val="00E22D07"/>
    <w:rsid w:val="00E32A76"/>
    <w:rsid w:val="00E4475C"/>
    <w:rsid w:val="00E45B9D"/>
    <w:rsid w:val="00EA0DDE"/>
    <w:rsid w:val="00EA1970"/>
    <w:rsid w:val="00EE4F0E"/>
    <w:rsid w:val="00EE595C"/>
    <w:rsid w:val="00F0401F"/>
    <w:rsid w:val="00F20828"/>
    <w:rsid w:val="00F369B7"/>
    <w:rsid w:val="00F44067"/>
    <w:rsid w:val="00F56319"/>
    <w:rsid w:val="00F83051"/>
    <w:rsid w:val="00F84E84"/>
    <w:rsid w:val="00F84EA8"/>
    <w:rsid w:val="00FA3BDB"/>
    <w:rsid w:val="00FB58C8"/>
    <w:rsid w:val="00FB5DCC"/>
    <w:rsid w:val="00FF04B7"/>
    <w:rsid w:val="00FF27E3"/>
    <w:rsid w:val="02EC2612"/>
    <w:rsid w:val="5B58618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BEB77C"/>
  <w15:docId w15:val="{DE0B0A17-5B90-4074-BF70-03022C3FB2A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style>
  <w:style w:type="paragraph" w:styleId="Kop1">
    <w:name w:val="heading 1"/>
    <w:basedOn w:val="Standaard"/>
    <w:next w:val="Standaard"/>
    <w:link w:val="Kop1Char"/>
    <w:uiPriority w:val="9"/>
    <w:qFormat/>
    <w:rsid w:val="0083037A"/>
    <w:pPr>
      <w:keepNext/>
      <w:keepLines/>
      <w:spacing w:before="240" w:after="0"/>
      <w:outlineLvl w:val="0"/>
    </w:pPr>
    <w:rPr>
      <w:rFonts w:asciiTheme="majorHAnsi" w:hAnsiTheme="majorHAnsi" w:eastAsiaTheme="majorEastAsia" w:cstheme="majorBidi"/>
      <w:color w:val="365F91" w:themeColor="accent1" w:themeShade="BF"/>
      <w:sz w:val="32"/>
      <w:szCs w:val="32"/>
    </w:rPr>
  </w:style>
  <w:style w:type="paragraph" w:styleId="Kop2">
    <w:name w:val="heading 2"/>
    <w:basedOn w:val="Standaard"/>
    <w:next w:val="Standaard"/>
    <w:link w:val="Kop2Char"/>
    <w:uiPriority w:val="9"/>
    <w:unhideWhenUsed/>
    <w:qFormat/>
    <w:rsid w:val="00452533"/>
    <w:pPr>
      <w:keepNext/>
      <w:keepLines/>
      <w:spacing w:before="200" w:after="0"/>
      <w:outlineLvl w:val="1"/>
    </w:pPr>
    <w:rPr>
      <w:rFonts w:asciiTheme="majorHAnsi" w:hAnsiTheme="majorHAnsi" w:eastAsiaTheme="majorEastAsia" w:cstheme="majorBidi"/>
      <w:b/>
      <w:bCs/>
      <w:color w:val="4F81BD" w:themeColor="accent1"/>
      <w:sz w:val="26"/>
      <w:szCs w:val="26"/>
    </w:rPr>
  </w:style>
  <w:style w:type="paragraph" w:styleId="Kop3">
    <w:name w:val="heading 3"/>
    <w:basedOn w:val="Standaard"/>
    <w:next w:val="Standaard"/>
    <w:link w:val="Kop3Char"/>
    <w:uiPriority w:val="9"/>
    <w:unhideWhenUsed/>
    <w:qFormat/>
    <w:rsid w:val="00452533"/>
    <w:pPr>
      <w:keepNext/>
      <w:keepLines/>
      <w:spacing w:before="200" w:after="0"/>
      <w:outlineLvl w:val="2"/>
    </w:pPr>
    <w:rPr>
      <w:rFonts w:asciiTheme="majorHAnsi" w:hAnsiTheme="majorHAnsi" w:eastAsiaTheme="majorEastAsia" w:cstheme="majorBidi"/>
      <w:b/>
      <w:bCs/>
      <w:color w:val="4F81BD" w:themeColor="accent1"/>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Tekstzonderopmaak">
    <w:name w:val="Plain Text"/>
    <w:basedOn w:val="Standaard"/>
    <w:link w:val="TekstzonderopmaakChar"/>
    <w:uiPriority w:val="99"/>
    <w:rsid w:val="0008491D"/>
    <w:pPr>
      <w:spacing w:after="0" w:line="240" w:lineRule="auto"/>
    </w:pPr>
    <w:rPr>
      <w:rFonts w:ascii="Calibri" w:hAnsi="Calibri" w:eastAsia="Times New Roman" w:cs="Times New Roman"/>
      <w:szCs w:val="21"/>
    </w:rPr>
  </w:style>
  <w:style w:type="character" w:styleId="TekstzonderopmaakChar" w:customStyle="1">
    <w:name w:val="Tekst zonder opmaak Char"/>
    <w:basedOn w:val="Standaardalinea-lettertype"/>
    <w:link w:val="Tekstzonderopmaak"/>
    <w:uiPriority w:val="99"/>
    <w:rsid w:val="0008491D"/>
    <w:rPr>
      <w:rFonts w:ascii="Calibri" w:hAnsi="Calibri" w:eastAsia="Times New Roman" w:cs="Times New Roman"/>
      <w:szCs w:val="21"/>
    </w:rPr>
  </w:style>
  <w:style w:type="paragraph" w:styleId="Lijstalinea">
    <w:name w:val="List Paragraph"/>
    <w:basedOn w:val="Standaard"/>
    <w:link w:val="LijstalineaChar"/>
    <w:uiPriority w:val="34"/>
    <w:qFormat/>
    <w:rsid w:val="00CB7BD7"/>
    <w:pPr>
      <w:ind w:left="720"/>
      <w:contextualSpacing/>
    </w:pPr>
  </w:style>
  <w:style w:type="character" w:styleId="Verwijzingopmerking">
    <w:name w:val="annotation reference"/>
    <w:basedOn w:val="Standaardalinea-lettertype"/>
    <w:uiPriority w:val="99"/>
    <w:semiHidden/>
    <w:unhideWhenUsed/>
    <w:rsid w:val="00CB7BD7"/>
    <w:rPr>
      <w:sz w:val="16"/>
      <w:szCs w:val="16"/>
    </w:rPr>
  </w:style>
  <w:style w:type="paragraph" w:styleId="Tekstopmerking">
    <w:name w:val="annotation text"/>
    <w:basedOn w:val="Standaard"/>
    <w:link w:val="TekstopmerkingChar"/>
    <w:uiPriority w:val="99"/>
    <w:semiHidden/>
    <w:unhideWhenUsed/>
    <w:rsid w:val="00CB7BD7"/>
    <w:pPr>
      <w:spacing w:line="240" w:lineRule="auto"/>
    </w:pPr>
    <w:rPr>
      <w:sz w:val="20"/>
      <w:szCs w:val="20"/>
    </w:rPr>
  </w:style>
  <w:style w:type="character" w:styleId="TekstopmerkingChar" w:customStyle="1">
    <w:name w:val="Tekst opmerking Char"/>
    <w:basedOn w:val="Standaardalinea-lettertype"/>
    <w:link w:val="Tekstopmerking"/>
    <w:uiPriority w:val="99"/>
    <w:semiHidden/>
    <w:rsid w:val="00CB7BD7"/>
    <w:rPr>
      <w:sz w:val="20"/>
      <w:szCs w:val="20"/>
    </w:rPr>
  </w:style>
  <w:style w:type="paragraph" w:styleId="Ballontekst">
    <w:name w:val="Balloon Text"/>
    <w:basedOn w:val="Standaard"/>
    <w:link w:val="BallontekstChar"/>
    <w:uiPriority w:val="99"/>
    <w:semiHidden/>
    <w:unhideWhenUsed/>
    <w:rsid w:val="00CB7BD7"/>
    <w:pPr>
      <w:spacing w:after="0" w:line="240" w:lineRule="auto"/>
    </w:pPr>
    <w:rPr>
      <w:rFonts w:ascii="Tahoma" w:hAnsi="Tahoma" w:cs="Tahoma"/>
      <w:sz w:val="16"/>
      <w:szCs w:val="16"/>
    </w:rPr>
  </w:style>
  <w:style w:type="character" w:styleId="BallontekstChar" w:customStyle="1">
    <w:name w:val="Ballontekst Char"/>
    <w:basedOn w:val="Standaardalinea-lettertype"/>
    <w:link w:val="Ballontekst"/>
    <w:uiPriority w:val="99"/>
    <w:semiHidden/>
    <w:rsid w:val="00CB7BD7"/>
    <w:rPr>
      <w:rFonts w:ascii="Tahoma" w:hAnsi="Tahoma" w:cs="Tahoma"/>
      <w:sz w:val="16"/>
      <w:szCs w:val="16"/>
    </w:rPr>
  </w:style>
  <w:style w:type="character" w:styleId="LijstalineaChar" w:customStyle="1">
    <w:name w:val="Lijstalinea Char"/>
    <w:basedOn w:val="Standaardalinea-lettertype"/>
    <w:link w:val="Lijstalinea"/>
    <w:uiPriority w:val="34"/>
    <w:rsid w:val="004F4B9C"/>
  </w:style>
  <w:style w:type="paragraph" w:styleId="Geenafstand">
    <w:name w:val="No Spacing"/>
    <w:uiPriority w:val="1"/>
    <w:qFormat/>
    <w:rsid w:val="001751E6"/>
    <w:pPr>
      <w:spacing w:after="0" w:line="240" w:lineRule="auto"/>
    </w:pPr>
  </w:style>
  <w:style w:type="character" w:styleId="Kop2Char" w:customStyle="1">
    <w:name w:val="Kop 2 Char"/>
    <w:basedOn w:val="Standaardalinea-lettertype"/>
    <w:link w:val="Kop2"/>
    <w:uiPriority w:val="9"/>
    <w:rsid w:val="00452533"/>
    <w:rPr>
      <w:rFonts w:asciiTheme="majorHAnsi" w:hAnsiTheme="majorHAnsi" w:eastAsiaTheme="majorEastAsia" w:cstheme="majorBidi"/>
      <w:b/>
      <w:bCs/>
      <w:color w:val="4F81BD" w:themeColor="accent1"/>
      <w:sz w:val="26"/>
      <w:szCs w:val="26"/>
    </w:rPr>
  </w:style>
  <w:style w:type="character" w:styleId="Kop3Char" w:customStyle="1">
    <w:name w:val="Kop 3 Char"/>
    <w:basedOn w:val="Standaardalinea-lettertype"/>
    <w:link w:val="Kop3"/>
    <w:uiPriority w:val="9"/>
    <w:rsid w:val="00452533"/>
    <w:rPr>
      <w:rFonts w:asciiTheme="majorHAnsi" w:hAnsiTheme="majorHAnsi" w:eastAsiaTheme="majorEastAsia" w:cstheme="majorBidi"/>
      <w:b/>
      <w:bCs/>
      <w:color w:val="4F81BD" w:themeColor="accent1"/>
    </w:rPr>
  </w:style>
  <w:style w:type="paragraph" w:styleId="Koptekst">
    <w:name w:val="header"/>
    <w:basedOn w:val="Standaard"/>
    <w:link w:val="KoptekstChar"/>
    <w:uiPriority w:val="99"/>
    <w:unhideWhenUsed/>
    <w:rsid w:val="008B5134"/>
    <w:pPr>
      <w:tabs>
        <w:tab w:val="center" w:pos="4513"/>
        <w:tab w:val="right" w:pos="9026"/>
      </w:tabs>
      <w:spacing w:after="0" w:line="240" w:lineRule="auto"/>
    </w:pPr>
  </w:style>
  <w:style w:type="character" w:styleId="KoptekstChar" w:customStyle="1">
    <w:name w:val="Koptekst Char"/>
    <w:basedOn w:val="Standaardalinea-lettertype"/>
    <w:link w:val="Koptekst"/>
    <w:uiPriority w:val="99"/>
    <w:rsid w:val="008B5134"/>
  </w:style>
  <w:style w:type="paragraph" w:styleId="Voettekst">
    <w:name w:val="footer"/>
    <w:basedOn w:val="Standaard"/>
    <w:link w:val="VoettekstChar"/>
    <w:uiPriority w:val="99"/>
    <w:unhideWhenUsed/>
    <w:rsid w:val="008B5134"/>
    <w:pPr>
      <w:tabs>
        <w:tab w:val="center" w:pos="4513"/>
        <w:tab w:val="right" w:pos="9026"/>
      </w:tabs>
      <w:spacing w:after="0" w:line="240" w:lineRule="auto"/>
    </w:pPr>
  </w:style>
  <w:style w:type="character" w:styleId="VoettekstChar" w:customStyle="1">
    <w:name w:val="Voettekst Char"/>
    <w:basedOn w:val="Standaardalinea-lettertype"/>
    <w:link w:val="Voettekst"/>
    <w:uiPriority w:val="99"/>
    <w:rsid w:val="008B5134"/>
  </w:style>
  <w:style w:type="character" w:styleId="Hyperlink">
    <w:name w:val="Hyperlink"/>
    <w:basedOn w:val="Standaardalinea-lettertype"/>
    <w:uiPriority w:val="99"/>
    <w:unhideWhenUsed/>
    <w:rsid w:val="00834E18"/>
    <w:rPr>
      <w:color w:val="0000FF" w:themeColor="hyperlink"/>
      <w:u w:val="single"/>
    </w:rPr>
  </w:style>
  <w:style w:type="character" w:styleId="Zwaar">
    <w:name w:val="Strong"/>
    <w:basedOn w:val="Standaardalinea-lettertype"/>
    <w:uiPriority w:val="22"/>
    <w:qFormat/>
    <w:rsid w:val="00D67212"/>
    <w:rPr>
      <w:b/>
      <w:bCs/>
      <w:i w:val="0"/>
      <w:iCs w:val="0"/>
    </w:rPr>
  </w:style>
  <w:style w:type="paragraph" w:styleId="Default" w:customStyle="1">
    <w:name w:val="Default"/>
    <w:rsid w:val="00DF5CBE"/>
    <w:pPr>
      <w:autoSpaceDE w:val="0"/>
      <w:autoSpaceDN w:val="0"/>
      <w:adjustRightInd w:val="0"/>
      <w:spacing w:after="0" w:line="240" w:lineRule="auto"/>
    </w:pPr>
    <w:rPr>
      <w:rFonts w:ascii="Arial" w:hAnsi="Arial" w:cs="Arial"/>
      <w:color w:val="000000"/>
      <w:sz w:val="24"/>
      <w:szCs w:val="24"/>
    </w:rPr>
  </w:style>
  <w:style w:type="character" w:styleId="Onopgelostemelding">
    <w:name w:val="Unresolved Mention"/>
    <w:basedOn w:val="Standaardalinea-lettertype"/>
    <w:uiPriority w:val="99"/>
    <w:semiHidden/>
    <w:unhideWhenUsed/>
    <w:rsid w:val="00D47482"/>
    <w:rPr>
      <w:color w:val="605E5C"/>
      <w:shd w:val="clear" w:color="auto" w:fill="E1DFDD"/>
    </w:rPr>
  </w:style>
  <w:style w:type="paragraph" w:styleId="Onderwerpvanopmerking">
    <w:name w:val="annotation subject"/>
    <w:basedOn w:val="Tekstopmerking"/>
    <w:next w:val="Tekstopmerking"/>
    <w:link w:val="OnderwerpvanopmerkingChar"/>
    <w:uiPriority w:val="99"/>
    <w:semiHidden/>
    <w:unhideWhenUsed/>
    <w:rsid w:val="008537F0"/>
    <w:rPr>
      <w:b/>
      <w:bCs/>
    </w:rPr>
  </w:style>
  <w:style w:type="character" w:styleId="OnderwerpvanopmerkingChar" w:customStyle="1">
    <w:name w:val="Onderwerp van opmerking Char"/>
    <w:basedOn w:val="TekstopmerkingChar"/>
    <w:link w:val="Onderwerpvanopmerking"/>
    <w:uiPriority w:val="99"/>
    <w:semiHidden/>
    <w:rsid w:val="008537F0"/>
    <w:rPr>
      <w:b/>
      <w:bCs/>
      <w:sz w:val="20"/>
      <w:szCs w:val="20"/>
    </w:rPr>
  </w:style>
  <w:style w:type="character" w:styleId="Kop1Char" w:customStyle="1">
    <w:name w:val="Kop 1 Char"/>
    <w:basedOn w:val="Standaardalinea-lettertype"/>
    <w:link w:val="Kop1"/>
    <w:uiPriority w:val="9"/>
    <w:rsid w:val="0083037A"/>
    <w:rPr>
      <w:rFonts w:asciiTheme="majorHAnsi" w:hAnsiTheme="majorHAnsi" w:eastAsiaTheme="majorEastAsia" w:cstheme="majorBidi"/>
      <w:color w:val="365F91" w:themeColor="accent1" w:themeShade="BF"/>
      <w:sz w:val="32"/>
      <w:szCs w:val="32"/>
    </w:rPr>
  </w:style>
  <w:style w:type="paragraph" w:styleId="Plattetekst">
    <w:name w:val="Body Text"/>
    <w:basedOn w:val="Standaard"/>
    <w:link w:val="PlattetekstChar"/>
    <w:uiPriority w:val="1"/>
    <w:qFormat/>
    <w:rsid w:val="0083037A"/>
    <w:pPr>
      <w:widowControl w:val="0"/>
      <w:autoSpaceDE w:val="0"/>
      <w:autoSpaceDN w:val="0"/>
      <w:spacing w:after="0" w:line="240" w:lineRule="auto"/>
      <w:ind w:left="180"/>
    </w:pPr>
    <w:rPr>
      <w:rFonts w:ascii="Arial" w:hAnsi="Arial" w:eastAsia="Arial" w:cs="Arial"/>
      <w:sz w:val="20"/>
      <w:szCs w:val="20"/>
    </w:rPr>
  </w:style>
  <w:style w:type="character" w:styleId="PlattetekstChar" w:customStyle="1">
    <w:name w:val="Platte tekst Char"/>
    <w:basedOn w:val="Standaardalinea-lettertype"/>
    <w:link w:val="Plattetekst"/>
    <w:uiPriority w:val="1"/>
    <w:rsid w:val="0083037A"/>
    <w:rPr>
      <w:rFonts w:ascii="Arial" w:hAnsi="Arial" w:eastAsia="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806778">
      <w:bodyDiv w:val="1"/>
      <w:marLeft w:val="0"/>
      <w:marRight w:val="0"/>
      <w:marTop w:val="0"/>
      <w:marBottom w:val="0"/>
      <w:divBdr>
        <w:top w:val="none" w:sz="0" w:space="0" w:color="auto"/>
        <w:left w:val="none" w:sz="0" w:space="0" w:color="auto"/>
        <w:bottom w:val="none" w:sz="0" w:space="0" w:color="auto"/>
        <w:right w:val="none" w:sz="0" w:space="0" w:color="auto"/>
      </w:divBdr>
      <w:divsChild>
        <w:div w:id="483402121">
          <w:marLeft w:val="0"/>
          <w:marRight w:val="0"/>
          <w:marTop w:val="0"/>
          <w:marBottom w:val="0"/>
          <w:divBdr>
            <w:top w:val="none" w:sz="0" w:space="0" w:color="auto"/>
            <w:left w:val="none" w:sz="0" w:space="0" w:color="auto"/>
            <w:bottom w:val="none" w:sz="0" w:space="0" w:color="auto"/>
            <w:right w:val="none" w:sz="0" w:space="0" w:color="auto"/>
          </w:divBdr>
          <w:divsChild>
            <w:div w:id="1294213543">
              <w:marLeft w:val="0"/>
              <w:marRight w:val="0"/>
              <w:marTop w:val="0"/>
              <w:marBottom w:val="0"/>
              <w:divBdr>
                <w:top w:val="none" w:sz="0" w:space="0" w:color="auto"/>
                <w:left w:val="none" w:sz="0" w:space="0" w:color="auto"/>
                <w:bottom w:val="none" w:sz="0" w:space="0" w:color="auto"/>
                <w:right w:val="none" w:sz="0" w:space="0" w:color="auto"/>
              </w:divBdr>
              <w:divsChild>
                <w:div w:id="561674888">
                  <w:marLeft w:val="0"/>
                  <w:marRight w:val="0"/>
                  <w:marTop w:val="0"/>
                  <w:marBottom w:val="0"/>
                  <w:divBdr>
                    <w:top w:val="none" w:sz="0" w:space="0" w:color="auto"/>
                    <w:left w:val="none" w:sz="0" w:space="0" w:color="auto"/>
                    <w:bottom w:val="none" w:sz="0" w:space="0" w:color="auto"/>
                    <w:right w:val="none" w:sz="0" w:space="0" w:color="auto"/>
                  </w:divBdr>
                  <w:divsChild>
                    <w:div w:id="1825781478">
                      <w:marLeft w:val="0"/>
                      <w:marRight w:val="0"/>
                      <w:marTop w:val="0"/>
                      <w:marBottom w:val="0"/>
                      <w:divBdr>
                        <w:top w:val="none" w:sz="0" w:space="0" w:color="auto"/>
                        <w:left w:val="none" w:sz="0" w:space="0" w:color="auto"/>
                        <w:bottom w:val="none" w:sz="0" w:space="0" w:color="auto"/>
                        <w:right w:val="none" w:sz="0" w:space="0" w:color="auto"/>
                      </w:divBdr>
                      <w:divsChild>
                        <w:div w:id="880900454">
                          <w:marLeft w:val="0"/>
                          <w:marRight w:val="0"/>
                          <w:marTop w:val="0"/>
                          <w:marBottom w:val="0"/>
                          <w:divBdr>
                            <w:top w:val="none" w:sz="0" w:space="0" w:color="auto"/>
                            <w:left w:val="none" w:sz="0" w:space="0" w:color="auto"/>
                            <w:bottom w:val="none" w:sz="0" w:space="0" w:color="auto"/>
                            <w:right w:val="none" w:sz="0" w:space="0" w:color="auto"/>
                          </w:divBdr>
                          <w:divsChild>
                            <w:div w:id="1860966743">
                              <w:marLeft w:val="0"/>
                              <w:marRight w:val="0"/>
                              <w:marTop w:val="0"/>
                              <w:marBottom w:val="0"/>
                              <w:divBdr>
                                <w:top w:val="none" w:sz="0" w:space="0" w:color="auto"/>
                                <w:left w:val="none" w:sz="0" w:space="0" w:color="auto"/>
                                <w:bottom w:val="none" w:sz="0" w:space="0" w:color="auto"/>
                                <w:right w:val="none" w:sz="0" w:space="0" w:color="auto"/>
                              </w:divBdr>
                              <w:divsChild>
                                <w:div w:id="1907183104">
                                  <w:marLeft w:val="0"/>
                                  <w:marRight w:val="0"/>
                                  <w:marTop w:val="0"/>
                                  <w:marBottom w:val="0"/>
                                  <w:divBdr>
                                    <w:top w:val="none" w:sz="0" w:space="0" w:color="auto"/>
                                    <w:left w:val="none" w:sz="0" w:space="0" w:color="auto"/>
                                    <w:bottom w:val="none" w:sz="0" w:space="0" w:color="auto"/>
                                    <w:right w:val="none" w:sz="0" w:space="0" w:color="auto"/>
                                  </w:divBdr>
                                  <w:divsChild>
                                    <w:div w:id="397947854">
                                      <w:marLeft w:val="0"/>
                                      <w:marRight w:val="0"/>
                                      <w:marTop w:val="0"/>
                                      <w:marBottom w:val="0"/>
                                      <w:divBdr>
                                        <w:top w:val="none" w:sz="0" w:space="0" w:color="auto"/>
                                        <w:left w:val="none" w:sz="0" w:space="0" w:color="auto"/>
                                        <w:bottom w:val="none" w:sz="0" w:space="0" w:color="auto"/>
                                        <w:right w:val="none" w:sz="0" w:space="0" w:color="auto"/>
                                      </w:divBdr>
                                      <w:divsChild>
                                        <w:div w:id="1125005517">
                                          <w:marLeft w:val="0"/>
                                          <w:marRight w:val="0"/>
                                          <w:marTop w:val="0"/>
                                          <w:marBottom w:val="0"/>
                                          <w:divBdr>
                                            <w:top w:val="none" w:sz="0" w:space="0" w:color="auto"/>
                                            <w:left w:val="none" w:sz="0" w:space="0" w:color="auto"/>
                                            <w:bottom w:val="none" w:sz="0" w:space="0" w:color="auto"/>
                                            <w:right w:val="none" w:sz="0" w:space="0" w:color="auto"/>
                                          </w:divBdr>
                                          <w:divsChild>
                                            <w:div w:id="1361542148">
                                              <w:marLeft w:val="0"/>
                                              <w:marRight w:val="0"/>
                                              <w:marTop w:val="0"/>
                                              <w:marBottom w:val="0"/>
                                              <w:divBdr>
                                                <w:top w:val="none" w:sz="0" w:space="0" w:color="auto"/>
                                                <w:left w:val="none" w:sz="0" w:space="0" w:color="auto"/>
                                                <w:bottom w:val="none" w:sz="0" w:space="0" w:color="auto"/>
                                                <w:right w:val="none" w:sz="0" w:space="0" w:color="auto"/>
                                              </w:divBdr>
                                              <w:divsChild>
                                                <w:div w:id="1445274719">
                                                  <w:marLeft w:val="0"/>
                                                  <w:marRight w:val="0"/>
                                                  <w:marTop w:val="0"/>
                                                  <w:marBottom w:val="0"/>
                                                  <w:divBdr>
                                                    <w:top w:val="none" w:sz="0" w:space="0" w:color="auto"/>
                                                    <w:left w:val="none" w:sz="0" w:space="0" w:color="auto"/>
                                                    <w:bottom w:val="none" w:sz="0" w:space="0" w:color="auto"/>
                                                    <w:right w:val="none" w:sz="0" w:space="0" w:color="auto"/>
                                                  </w:divBdr>
                                                  <w:divsChild>
                                                    <w:div w:id="920331395">
                                                      <w:marLeft w:val="0"/>
                                                      <w:marRight w:val="0"/>
                                                      <w:marTop w:val="0"/>
                                                      <w:marBottom w:val="0"/>
                                                      <w:divBdr>
                                                        <w:top w:val="none" w:sz="0" w:space="0" w:color="auto"/>
                                                        <w:left w:val="none" w:sz="0" w:space="0" w:color="auto"/>
                                                        <w:bottom w:val="none" w:sz="0" w:space="0" w:color="auto"/>
                                                        <w:right w:val="none" w:sz="0" w:space="0" w:color="auto"/>
                                                      </w:divBdr>
                                                      <w:divsChild>
                                                        <w:div w:id="956372414">
                                                          <w:marLeft w:val="0"/>
                                                          <w:marRight w:val="0"/>
                                                          <w:marTop w:val="0"/>
                                                          <w:marBottom w:val="0"/>
                                                          <w:divBdr>
                                                            <w:top w:val="none" w:sz="0" w:space="0" w:color="auto"/>
                                                            <w:left w:val="none" w:sz="0" w:space="0" w:color="auto"/>
                                                            <w:bottom w:val="none" w:sz="0" w:space="0" w:color="auto"/>
                                                            <w:right w:val="none" w:sz="0" w:space="0" w:color="auto"/>
                                                          </w:divBdr>
                                                          <w:divsChild>
                                                            <w:div w:id="2054576953">
                                                              <w:marLeft w:val="0"/>
                                                              <w:marRight w:val="150"/>
                                                              <w:marTop w:val="0"/>
                                                              <w:marBottom w:val="150"/>
                                                              <w:divBdr>
                                                                <w:top w:val="none" w:sz="0" w:space="0" w:color="auto"/>
                                                                <w:left w:val="none" w:sz="0" w:space="0" w:color="auto"/>
                                                                <w:bottom w:val="none" w:sz="0" w:space="0" w:color="auto"/>
                                                                <w:right w:val="none" w:sz="0" w:space="0" w:color="auto"/>
                                                              </w:divBdr>
                                                              <w:divsChild>
                                                                <w:div w:id="889996546">
                                                                  <w:marLeft w:val="0"/>
                                                                  <w:marRight w:val="0"/>
                                                                  <w:marTop w:val="0"/>
                                                                  <w:marBottom w:val="0"/>
                                                                  <w:divBdr>
                                                                    <w:top w:val="none" w:sz="0" w:space="0" w:color="auto"/>
                                                                    <w:left w:val="none" w:sz="0" w:space="0" w:color="auto"/>
                                                                    <w:bottom w:val="none" w:sz="0" w:space="0" w:color="auto"/>
                                                                    <w:right w:val="none" w:sz="0" w:space="0" w:color="auto"/>
                                                                  </w:divBdr>
                                                                  <w:divsChild>
                                                                    <w:div w:id="1796755907">
                                                                      <w:marLeft w:val="0"/>
                                                                      <w:marRight w:val="0"/>
                                                                      <w:marTop w:val="0"/>
                                                                      <w:marBottom w:val="0"/>
                                                                      <w:divBdr>
                                                                        <w:top w:val="none" w:sz="0" w:space="0" w:color="auto"/>
                                                                        <w:left w:val="none" w:sz="0" w:space="0" w:color="auto"/>
                                                                        <w:bottom w:val="none" w:sz="0" w:space="0" w:color="auto"/>
                                                                        <w:right w:val="none" w:sz="0" w:space="0" w:color="auto"/>
                                                                      </w:divBdr>
                                                                      <w:divsChild>
                                                                        <w:div w:id="2028631314">
                                                                          <w:marLeft w:val="0"/>
                                                                          <w:marRight w:val="0"/>
                                                                          <w:marTop w:val="0"/>
                                                                          <w:marBottom w:val="0"/>
                                                                          <w:divBdr>
                                                                            <w:top w:val="none" w:sz="0" w:space="0" w:color="auto"/>
                                                                            <w:left w:val="none" w:sz="0" w:space="0" w:color="auto"/>
                                                                            <w:bottom w:val="none" w:sz="0" w:space="0" w:color="auto"/>
                                                                            <w:right w:val="none" w:sz="0" w:space="0" w:color="auto"/>
                                                                          </w:divBdr>
                                                                          <w:divsChild>
                                                                            <w:div w:id="1655377107">
                                                                              <w:marLeft w:val="0"/>
                                                                              <w:marRight w:val="0"/>
                                                                              <w:marTop w:val="0"/>
                                                                              <w:marBottom w:val="0"/>
                                                                              <w:divBdr>
                                                                                <w:top w:val="none" w:sz="0" w:space="0" w:color="auto"/>
                                                                                <w:left w:val="none" w:sz="0" w:space="0" w:color="auto"/>
                                                                                <w:bottom w:val="none" w:sz="0" w:space="0" w:color="auto"/>
                                                                                <w:right w:val="none" w:sz="0" w:space="0" w:color="auto"/>
                                                                              </w:divBdr>
                                                                              <w:divsChild>
                                                                                <w:div w:id="1470971254">
                                                                                  <w:marLeft w:val="0"/>
                                                                                  <w:marRight w:val="0"/>
                                                                                  <w:marTop w:val="0"/>
                                                                                  <w:marBottom w:val="0"/>
                                                                                  <w:divBdr>
                                                                                    <w:top w:val="none" w:sz="0" w:space="0" w:color="auto"/>
                                                                                    <w:left w:val="none" w:sz="0" w:space="0" w:color="auto"/>
                                                                                    <w:bottom w:val="none" w:sz="0" w:space="0" w:color="auto"/>
                                                                                    <w:right w:val="none" w:sz="0" w:space="0" w:color="auto"/>
                                                                                  </w:divBdr>
                                                                                  <w:divsChild>
                                                                                    <w:div w:id="2072532260">
                                                                                      <w:marLeft w:val="0"/>
                                                                                      <w:marRight w:val="0"/>
                                                                                      <w:marTop w:val="0"/>
                                                                                      <w:marBottom w:val="0"/>
                                                                                      <w:divBdr>
                                                                                        <w:top w:val="none" w:sz="0" w:space="0" w:color="auto"/>
                                                                                        <w:left w:val="none" w:sz="0" w:space="0" w:color="auto"/>
                                                                                        <w:bottom w:val="none" w:sz="0" w:space="0" w:color="auto"/>
                                                                                        <w:right w:val="none" w:sz="0" w:space="0" w:color="auto"/>
                                                                                      </w:divBdr>
                                                                                      <w:divsChild>
                                                                                        <w:div w:id="792792361">
                                                                                          <w:marLeft w:val="0"/>
                                                                                          <w:marRight w:val="0"/>
                                                                                          <w:marTop w:val="0"/>
                                                                                          <w:marBottom w:val="0"/>
                                                                                          <w:divBdr>
                                                                                            <w:top w:val="none" w:sz="0" w:space="0" w:color="auto"/>
                                                                                            <w:left w:val="none" w:sz="0" w:space="0" w:color="auto"/>
                                                                                            <w:bottom w:val="none" w:sz="0" w:space="0" w:color="auto"/>
                                                                                            <w:right w:val="none" w:sz="0" w:space="0" w:color="auto"/>
                                                                                          </w:divBdr>
                                                                                          <w:divsChild>
                                                                                            <w:div w:id="618729161">
                                                                                              <w:marLeft w:val="0"/>
                                                                                              <w:marRight w:val="0"/>
                                                                                              <w:marTop w:val="0"/>
                                                                                              <w:marBottom w:val="0"/>
                                                                                              <w:divBdr>
                                                                                                <w:top w:val="none" w:sz="0" w:space="0" w:color="auto"/>
                                                                                                <w:left w:val="none" w:sz="0" w:space="0" w:color="auto"/>
                                                                                                <w:bottom w:val="none" w:sz="0" w:space="0" w:color="auto"/>
                                                                                                <w:right w:val="none" w:sz="0" w:space="0" w:color="auto"/>
                                                                                              </w:divBdr>
                                                                                              <w:divsChild>
                                                                                                <w:div w:id="1375077997">
                                                                                                  <w:marLeft w:val="0"/>
                                                                                                  <w:marRight w:val="0"/>
                                                                                                  <w:marTop w:val="0"/>
                                                                                                  <w:marBottom w:val="200"/>
                                                                                                  <w:divBdr>
                                                                                                    <w:top w:val="none" w:sz="0" w:space="0" w:color="auto"/>
                                                                                                    <w:left w:val="none" w:sz="0" w:space="0" w:color="auto"/>
                                                                                                    <w:bottom w:val="none" w:sz="0" w:space="0" w:color="auto"/>
                                                                                                    <w:right w:val="none" w:sz="0" w:space="0" w:color="auto"/>
                                                                                                  </w:divBdr>
                                                                                                </w:div>
                                                                                                <w:div w:id="29452557">
                                                                                                  <w:marLeft w:val="720"/>
                                                                                                  <w:marRight w:val="0"/>
                                                                                                  <w:marTop w:val="0"/>
                                                                                                  <w:marBottom w:val="0"/>
                                                                                                  <w:divBdr>
                                                                                                    <w:top w:val="none" w:sz="0" w:space="0" w:color="auto"/>
                                                                                                    <w:left w:val="none" w:sz="0" w:space="0" w:color="auto"/>
                                                                                                    <w:bottom w:val="none" w:sz="0" w:space="0" w:color="auto"/>
                                                                                                    <w:right w:val="none" w:sz="0" w:space="0" w:color="auto"/>
                                                                                                  </w:divBdr>
                                                                                                </w:div>
                                                                                                <w:div w:id="1225292273">
                                                                                                  <w:marLeft w:val="720"/>
                                                                                                  <w:marRight w:val="0"/>
                                                                                                  <w:marTop w:val="0"/>
                                                                                                  <w:marBottom w:val="0"/>
                                                                                                  <w:divBdr>
                                                                                                    <w:top w:val="none" w:sz="0" w:space="0" w:color="auto"/>
                                                                                                    <w:left w:val="none" w:sz="0" w:space="0" w:color="auto"/>
                                                                                                    <w:bottom w:val="none" w:sz="0" w:space="0" w:color="auto"/>
                                                                                                    <w:right w:val="none" w:sz="0" w:space="0" w:color="auto"/>
                                                                                                  </w:divBdr>
                                                                                                </w:div>
                                                                                                <w:div w:id="750547479">
                                                                                                  <w:marLeft w:val="720"/>
                                                                                                  <w:marRight w:val="0"/>
                                                                                                  <w:marTop w:val="0"/>
                                                                                                  <w:marBottom w:val="0"/>
                                                                                                  <w:divBdr>
                                                                                                    <w:top w:val="none" w:sz="0" w:space="0" w:color="auto"/>
                                                                                                    <w:left w:val="none" w:sz="0" w:space="0" w:color="auto"/>
                                                                                                    <w:bottom w:val="none" w:sz="0" w:space="0" w:color="auto"/>
                                                                                                    <w:right w:val="none" w:sz="0" w:space="0" w:color="auto"/>
                                                                                                  </w:divBdr>
                                                                                                </w:div>
                                                                                                <w:div w:id="53044064">
                                                                                                  <w:marLeft w:val="720"/>
                                                                                                  <w:marRight w:val="0"/>
                                                                                                  <w:marTop w:val="0"/>
                                                                                                  <w:marBottom w:val="0"/>
                                                                                                  <w:divBdr>
                                                                                                    <w:top w:val="none" w:sz="0" w:space="0" w:color="auto"/>
                                                                                                    <w:left w:val="none" w:sz="0" w:space="0" w:color="auto"/>
                                                                                                    <w:bottom w:val="none" w:sz="0" w:space="0" w:color="auto"/>
                                                                                                    <w:right w:val="none" w:sz="0" w:space="0" w:color="auto"/>
                                                                                                  </w:divBdr>
                                                                                                </w:div>
                                                                                                <w:div w:id="238517443">
                                                                                                  <w:marLeft w:val="720"/>
                                                                                                  <w:marRight w:val="0"/>
                                                                                                  <w:marTop w:val="0"/>
                                                                                                  <w:marBottom w:val="0"/>
                                                                                                  <w:divBdr>
                                                                                                    <w:top w:val="none" w:sz="0" w:space="0" w:color="auto"/>
                                                                                                    <w:left w:val="none" w:sz="0" w:space="0" w:color="auto"/>
                                                                                                    <w:bottom w:val="none" w:sz="0" w:space="0" w:color="auto"/>
                                                                                                    <w:right w:val="none" w:sz="0" w:space="0" w:color="auto"/>
                                                                                                  </w:divBdr>
                                                                                                </w:div>
                                                                                                <w:div w:id="2005350759">
                                                                                                  <w:marLeft w:val="720"/>
                                                                                                  <w:marRight w:val="0"/>
                                                                                                  <w:marTop w:val="0"/>
                                                                                                  <w:marBottom w:val="0"/>
                                                                                                  <w:divBdr>
                                                                                                    <w:top w:val="none" w:sz="0" w:space="0" w:color="auto"/>
                                                                                                    <w:left w:val="none" w:sz="0" w:space="0" w:color="auto"/>
                                                                                                    <w:bottom w:val="none" w:sz="0" w:space="0" w:color="auto"/>
                                                                                                    <w:right w:val="none" w:sz="0" w:space="0" w:color="auto"/>
                                                                                                  </w:divBdr>
                                                                                                </w:div>
                                                                                                <w:div w:id="1259102651">
                                                                                                  <w:marLeft w:val="720"/>
                                                                                                  <w:marRight w:val="0"/>
                                                                                                  <w:marTop w:val="0"/>
                                                                                                  <w:marBottom w:val="0"/>
                                                                                                  <w:divBdr>
                                                                                                    <w:top w:val="none" w:sz="0" w:space="0" w:color="auto"/>
                                                                                                    <w:left w:val="none" w:sz="0" w:space="0" w:color="auto"/>
                                                                                                    <w:bottom w:val="none" w:sz="0" w:space="0" w:color="auto"/>
                                                                                                    <w:right w:val="none" w:sz="0" w:space="0" w:color="auto"/>
                                                                                                  </w:divBdr>
                                                                                                </w:div>
                                                                                                <w:div w:id="1958876312">
                                                                                                  <w:marLeft w:val="720"/>
                                                                                                  <w:marRight w:val="0"/>
                                                                                                  <w:marTop w:val="0"/>
                                                                                                  <w:marBottom w:val="0"/>
                                                                                                  <w:divBdr>
                                                                                                    <w:top w:val="none" w:sz="0" w:space="0" w:color="auto"/>
                                                                                                    <w:left w:val="none" w:sz="0" w:space="0" w:color="auto"/>
                                                                                                    <w:bottom w:val="none" w:sz="0" w:space="0" w:color="auto"/>
                                                                                                    <w:right w:val="none" w:sz="0" w:space="0" w:color="auto"/>
                                                                                                  </w:divBdr>
                                                                                                </w:div>
                                                                                                <w:div w:id="186984736">
                                                                                                  <w:marLeft w:val="720"/>
                                                                                                  <w:marRight w:val="0"/>
                                                                                                  <w:marTop w:val="0"/>
                                                                                                  <w:marBottom w:val="0"/>
                                                                                                  <w:divBdr>
                                                                                                    <w:top w:val="none" w:sz="0" w:space="0" w:color="auto"/>
                                                                                                    <w:left w:val="none" w:sz="0" w:space="0" w:color="auto"/>
                                                                                                    <w:bottom w:val="none" w:sz="0" w:space="0" w:color="auto"/>
                                                                                                    <w:right w:val="none" w:sz="0" w:space="0" w:color="auto"/>
                                                                                                  </w:divBdr>
                                                                                                </w:div>
                                                                                                <w:div w:id="1115716641">
                                                                                                  <w:marLeft w:val="720"/>
                                                                                                  <w:marRight w:val="0"/>
                                                                                                  <w:marTop w:val="0"/>
                                                                                                  <w:marBottom w:val="0"/>
                                                                                                  <w:divBdr>
                                                                                                    <w:top w:val="none" w:sz="0" w:space="0" w:color="auto"/>
                                                                                                    <w:left w:val="none" w:sz="0" w:space="0" w:color="auto"/>
                                                                                                    <w:bottom w:val="none" w:sz="0" w:space="0" w:color="auto"/>
                                                                                                    <w:right w:val="none" w:sz="0" w:space="0" w:color="auto"/>
                                                                                                  </w:divBdr>
                                                                                                </w:div>
                                                                                                <w:div w:id="536158946">
                                                                                                  <w:marLeft w:val="720"/>
                                                                                                  <w:marRight w:val="0"/>
                                                                                                  <w:marTop w:val="0"/>
                                                                                                  <w:marBottom w:val="0"/>
                                                                                                  <w:divBdr>
                                                                                                    <w:top w:val="none" w:sz="0" w:space="0" w:color="auto"/>
                                                                                                    <w:left w:val="none" w:sz="0" w:space="0" w:color="auto"/>
                                                                                                    <w:bottom w:val="none" w:sz="0" w:space="0" w:color="auto"/>
                                                                                                    <w:right w:val="none" w:sz="0" w:space="0" w:color="auto"/>
                                                                                                  </w:divBdr>
                                                                                                </w:div>
                                                                                                <w:div w:id="1236281071">
                                                                                                  <w:marLeft w:val="720"/>
                                                                                                  <w:marRight w:val="0"/>
                                                                                                  <w:marTop w:val="0"/>
                                                                                                  <w:marBottom w:val="0"/>
                                                                                                  <w:divBdr>
                                                                                                    <w:top w:val="none" w:sz="0" w:space="0" w:color="auto"/>
                                                                                                    <w:left w:val="none" w:sz="0" w:space="0" w:color="auto"/>
                                                                                                    <w:bottom w:val="none" w:sz="0" w:space="0" w:color="auto"/>
                                                                                                    <w:right w:val="none" w:sz="0" w:space="0" w:color="auto"/>
                                                                                                  </w:divBdr>
                                                                                                </w:div>
                                                                                                <w:div w:id="695738171">
                                                                                                  <w:marLeft w:val="720"/>
                                                                                                  <w:marRight w:val="0"/>
                                                                                                  <w:marTop w:val="0"/>
                                                                                                  <w:marBottom w:val="2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06679982">
      <w:bodyDiv w:val="1"/>
      <w:marLeft w:val="0"/>
      <w:marRight w:val="0"/>
      <w:marTop w:val="0"/>
      <w:marBottom w:val="0"/>
      <w:divBdr>
        <w:top w:val="none" w:sz="0" w:space="0" w:color="auto"/>
        <w:left w:val="none" w:sz="0" w:space="0" w:color="auto"/>
        <w:bottom w:val="none" w:sz="0" w:space="0" w:color="auto"/>
        <w:right w:val="none" w:sz="0" w:space="0" w:color="auto"/>
      </w:divBdr>
    </w:div>
    <w:div w:id="517232841">
      <w:bodyDiv w:val="1"/>
      <w:marLeft w:val="0"/>
      <w:marRight w:val="0"/>
      <w:marTop w:val="0"/>
      <w:marBottom w:val="0"/>
      <w:divBdr>
        <w:top w:val="none" w:sz="0" w:space="0" w:color="auto"/>
        <w:left w:val="none" w:sz="0" w:space="0" w:color="auto"/>
        <w:bottom w:val="none" w:sz="0" w:space="0" w:color="auto"/>
        <w:right w:val="none" w:sz="0" w:space="0" w:color="auto"/>
      </w:divBdr>
    </w:div>
    <w:div w:id="708147500">
      <w:bodyDiv w:val="1"/>
      <w:marLeft w:val="0"/>
      <w:marRight w:val="0"/>
      <w:marTop w:val="0"/>
      <w:marBottom w:val="0"/>
      <w:divBdr>
        <w:top w:val="none" w:sz="0" w:space="0" w:color="auto"/>
        <w:left w:val="none" w:sz="0" w:space="0" w:color="auto"/>
        <w:bottom w:val="none" w:sz="0" w:space="0" w:color="auto"/>
        <w:right w:val="none" w:sz="0" w:space="0" w:color="auto"/>
      </w:divBdr>
    </w:div>
    <w:div w:id="1082458792">
      <w:bodyDiv w:val="1"/>
      <w:marLeft w:val="0"/>
      <w:marRight w:val="0"/>
      <w:marTop w:val="0"/>
      <w:marBottom w:val="0"/>
      <w:divBdr>
        <w:top w:val="none" w:sz="0" w:space="0" w:color="auto"/>
        <w:left w:val="none" w:sz="0" w:space="0" w:color="auto"/>
        <w:bottom w:val="none" w:sz="0" w:space="0" w:color="auto"/>
        <w:right w:val="none" w:sz="0" w:space="0" w:color="auto"/>
      </w:divBdr>
    </w:div>
    <w:div w:id="1849713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mailto:m.bok@wsp-mg.nl" TargetMode="External" Id="rId8" /><Relationship Type="http://schemas.openxmlformats.org/officeDocument/2006/relationships/customXml" Target="../customXml/item2.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theme" Target="theme/theme1.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ntTable" Target="fontTable.xml" Id="rId11" /><Relationship Type="http://schemas.openxmlformats.org/officeDocument/2006/relationships/webSettings" Target="webSettings.xml" Id="rId5" /><Relationship Type="http://schemas.openxmlformats.org/officeDocument/2006/relationships/customXml" Target="../customXml/item4.xm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yperlink" Target="https://wsp-mg.nl/home+wsp/advies/steunpunt+sroi/default.aspx" TargetMode="External" Id="rId9" /><Relationship Type="http://schemas.openxmlformats.org/officeDocument/2006/relationships/customXml" Target="../customXml/item3.xml" Id="rId14" /></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2DD255881D5E446A776E017924A58F3" ma:contentTypeVersion="15" ma:contentTypeDescription="Een nieuw document maken." ma:contentTypeScope="" ma:versionID="63cf1f74a8cc13cdce9bbb040967063a">
  <xsd:schema xmlns:xsd="http://www.w3.org/2001/XMLSchema" xmlns:xs="http://www.w3.org/2001/XMLSchema" xmlns:p="http://schemas.microsoft.com/office/2006/metadata/properties" xmlns:ns2="118699ed-b0bb-4314-a950-7636bf7a902d" xmlns:ns3="df334da4-c630-45b1-95f0-858e998e8867" targetNamespace="http://schemas.microsoft.com/office/2006/metadata/properties" ma:root="true" ma:fieldsID="c42fe82b038c767e0181000fdfdb332a" ns2:_="" ns3:_="">
    <xsd:import namespace="118699ed-b0bb-4314-a950-7636bf7a902d"/>
    <xsd:import namespace="df334da4-c630-45b1-95f0-858e998e88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LengthInSeconds" minOccurs="0"/>
                <xsd:element ref="ns2:MediaServiceDateTaken" minOccurs="0"/>
                <xsd:element ref="ns2:MediaServiceOCR"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8699ed-b0bb-4314-a950-7636bf7a9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2fee4147-5b32-4bc8-b2bc-ab94365a0294"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334da4-c630-45b1-95f0-858e998e8867"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4" nillable="true" ma:displayName="Taxonomy Catch All Column" ma:hidden="true" ma:list="{363f8b96-f157-4962-af6d-9a032a252dd1}" ma:internalName="TaxCatchAll" ma:showField="CatchAllData" ma:web="df334da4-c630-45b1-95f0-858e998e88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f334da4-c630-45b1-95f0-858e998e8867" xsi:nil="true"/>
    <lcf76f155ced4ddcb4097134ff3c332f xmlns="118699ed-b0bb-4314-a950-7636bf7a902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4449F5B-EF15-41F1-B960-AC24D784CBD4}">
  <ds:schemaRefs>
    <ds:schemaRef ds:uri="http://schemas.openxmlformats.org/officeDocument/2006/bibliography"/>
  </ds:schemaRefs>
</ds:datastoreItem>
</file>

<file path=customXml/itemProps2.xml><?xml version="1.0" encoding="utf-8"?>
<ds:datastoreItem xmlns:ds="http://schemas.openxmlformats.org/officeDocument/2006/customXml" ds:itemID="{F4F1EC31-015B-4901-BCC0-73755634AFCF}"/>
</file>

<file path=customXml/itemProps3.xml><?xml version="1.0" encoding="utf-8"?>
<ds:datastoreItem xmlns:ds="http://schemas.openxmlformats.org/officeDocument/2006/customXml" ds:itemID="{FCBF42E6-10D3-45BC-A0DC-497CD0C2DA0C}"/>
</file>

<file path=customXml/itemProps4.xml><?xml version="1.0" encoding="utf-8"?>
<ds:datastoreItem xmlns:ds="http://schemas.openxmlformats.org/officeDocument/2006/customXml" ds:itemID="{8CAFFD3A-4048-43F6-8A2B-7A5583B7DE2C}"/>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SDL</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AutoLogon</dc:creator>
  <cp:lastModifiedBy>Alies Kamerman</cp:lastModifiedBy>
  <cp:revision>4</cp:revision>
  <cp:lastPrinted>2020-01-21T09:57:00Z</cp:lastPrinted>
  <dcterms:created xsi:type="dcterms:W3CDTF">2024-11-21T14:42:00Z</dcterms:created>
  <dcterms:modified xsi:type="dcterms:W3CDTF">2025-02-06T15:20:52Z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0x010100C2DD255881D5E446A776E017924A58F3</vt:lpwstr>
  </property>
  <property fmtid="{D5CDD505-2E9C-101B-9397-08002B2CF9AE}" pid="3" name="MediaServiceImageTags">
    <vt:lpwstr/>
  </property>
</Properties>
</file>